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Look w:val="01E0" w:firstRow="1" w:lastRow="1" w:firstColumn="1" w:lastColumn="1" w:noHBand="0" w:noVBand="0"/>
      </w:tblPr>
      <w:tblGrid>
        <w:gridCol w:w="4235"/>
        <w:gridCol w:w="5755"/>
      </w:tblGrid>
      <w:tr w:rsidR="002F18E7" w:rsidRPr="00217978" w:rsidTr="004F69A0">
        <w:trPr>
          <w:jc w:val="center"/>
        </w:trPr>
        <w:tc>
          <w:tcPr>
            <w:tcW w:w="4235" w:type="dxa"/>
          </w:tcPr>
          <w:p w:rsidR="004F69A0" w:rsidRPr="004F69A0" w:rsidRDefault="004F69A0" w:rsidP="004F69A0">
            <w:pPr>
              <w:spacing w:after="0" w:line="240" w:lineRule="auto"/>
              <w:jc w:val="center"/>
              <w:rPr>
                <w:b/>
                <w:sz w:val="26"/>
                <w:szCs w:val="26"/>
                <w:lang w:val="en-US"/>
              </w:rPr>
            </w:pPr>
            <w:r w:rsidRPr="004F69A0">
              <w:rPr>
                <w:b/>
                <w:sz w:val="26"/>
                <w:szCs w:val="26"/>
                <w:lang w:val="en-US"/>
              </w:rPr>
              <w:t>ỦY BAN NHÂN DÂN</w:t>
            </w:r>
          </w:p>
          <w:p w:rsidR="002F18E7" w:rsidRPr="004F69A0" w:rsidRDefault="004F69A0" w:rsidP="004F69A0">
            <w:pPr>
              <w:spacing w:after="0" w:line="240" w:lineRule="auto"/>
              <w:jc w:val="center"/>
              <w:rPr>
                <w:b/>
                <w:sz w:val="26"/>
                <w:szCs w:val="26"/>
                <w:lang w:val="en-US"/>
              </w:rPr>
            </w:pPr>
            <w:r>
              <w:rPr>
                <w:b/>
                <w:sz w:val="26"/>
                <w:szCs w:val="26"/>
                <w:lang w:val="en-US"/>
              </w:rPr>
              <w:t>Q</w:t>
            </w:r>
            <w:r w:rsidR="002F18E7" w:rsidRPr="004F69A0">
              <w:rPr>
                <w:b/>
                <w:sz w:val="26"/>
                <w:szCs w:val="26"/>
                <w:lang w:val="en-US"/>
              </w:rPr>
              <w:t>UẬN LONG BIÊN</w:t>
            </w:r>
          </w:p>
          <w:p w:rsidR="002F18E7" w:rsidRPr="00217978" w:rsidRDefault="004F69A0" w:rsidP="004F69A0">
            <w:pPr>
              <w:spacing w:after="0" w:line="240" w:lineRule="auto"/>
              <w:jc w:val="center"/>
              <w:rPr>
                <w:lang w:val="en-US"/>
              </w:rPr>
            </w:pPr>
            <w:r>
              <w:rPr>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711200</wp:posOffset>
                      </wp:positionH>
                      <wp:positionV relativeFrom="paragraph">
                        <wp:posOffset>21589</wp:posOffset>
                      </wp:positionV>
                      <wp:extent cx="1129030" cy="0"/>
                      <wp:effectExtent l="0" t="0" r="1397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6pt;margin-top:1.7pt;width:88.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Mf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"/>
                  </w:pict>
                </mc:Fallback>
              </mc:AlternateContent>
            </w:r>
          </w:p>
          <w:p w:rsidR="002F18E7" w:rsidRPr="004F69A0" w:rsidRDefault="002F18E7" w:rsidP="004F69A0">
            <w:pPr>
              <w:spacing w:after="0" w:line="240" w:lineRule="auto"/>
              <w:jc w:val="center"/>
              <w:rPr>
                <w:sz w:val="26"/>
                <w:szCs w:val="26"/>
                <w:lang w:val="en-US"/>
              </w:rPr>
            </w:pPr>
            <w:r w:rsidRPr="00217978">
              <w:rPr>
                <w:sz w:val="26"/>
                <w:szCs w:val="26"/>
              </w:rPr>
              <w:t xml:space="preserve">Số: </w:t>
            </w:r>
            <w:r>
              <w:rPr>
                <w:sz w:val="26"/>
                <w:szCs w:val="26"/>
                <w:lang w:val="en-US"/>
              </w:rPr>
              <w:t xml:space="preserve">    </w:t>
            </w:r>
            <w:r w:rsidR="004F69A0">
              <w:rPr>
                <w:sz w:val="26"/>
                <w:szCs w:val="26"/>
                <w:lang w:val="en-US"/>
              </w:rPr>
              <w:t xml:space="preserve">   </w:t>
            </w:r>
            <w:r w:rsidRPr="00217978">
              <w:rPr>
                <w:sz w:val="26"/>
                <w:szCs w:val="26"/>
                <w:lang w:val="en-US"/>
              </w:rPr>
              <w:t xml:space="preserve"> </w:t>
            </w:r>
            <w:r w:rsidRPr="00217978">
              <w:rPr>
                <w:sz w:val="26"/>
                <w:szCs w:val="26"/>
              </w:rPr>
              <w:t xml:space="preserve"> /</w:t>
            </w:r>
            <w:r w:rsidRPr="00217978">
              <w:rPr>
                <w:sz w:val="26"/>
                <w:szCs w:val="26"/>
                <w:lang w:val="en-US"/>
              </w:rPr>
              <w:t>KH-</w:t>
            </w:r>
            <w:r w:rsidR="004F69A0">
              <w:rPr>
                <w:sz w:val="26"/>
                <w:szCs w:val="26"/>
                <w:lang w:val="en-US"/>
              </w:rPr>
              <w:t>UBND</w:t>
            </w:r>
          </w:p>
        </w:tc>
        <w:tc>
          <w:tcPr>
            <w:tcW w:w="5755" w:type="dxa"/>
          </w:tcPr>
          <w:p w:rsidR="002F18E7" w:rsidRPr="00217978" w:rsidRDefault="002F18E7" w:rsidP="004F69A0">
            <w:pPr>
              <w:spacing w:after="0" w:line="240" w:lineRule="auto"/>
              <w:jc w:val="center"/>
              <w:rPr>
                <w:b/>
                <w:bCs/>
                <w:sz w:val="26"/>
                <w:szCs w:val="26"/>
              </w:rPr>
            </w:pPr>
            <w:r w:rsidRPr="00217978">
              <w:rPr>
                <w:b/>
                <w:bCs/>
                <w:sz w:val="26"/>
                <w:szCs w:val="26"/>
              </w:rPr>
              <w:t>CỘNG HÒA XÃ HỘI CHỦ NGHĨA VIỆT NAM</w:t>
            </w:r>
          </w:p>
          <w:p w:rsidR="002F18E7" w:rsidRPr="00217978" w:rsidRDefault="002F18E7" w:rsidP="004F69A0">
            <w:pPr>
              <w:spacing w:after="0" w:line="240" w:lineRule="auto"/>
              <w:jc w:val="center"/>
              <w:rPr>
                <w:b/>
                <w:bCs/>
                <w:sz w:val="28"/>
                <w:szCs w:val="28"/>
              </w:rPr>
            </w:pPr>
            <w:r w:rsidRPr="00217978">
              <w:rPr>
                <w:b/>
                <w:bCs/>
                <w:sz w:val="28"/>
                <w:szCs w:val="28"/>
              </w:rPr>
              <w:t>Độc lập - Tự do - Hạnh phúc</w:t>
            </w:r>
          </w:p>
          <w:p w:rsidR="002F18E7" w:rsidRPr="00217978" w:rsidRDefault="004F69A0" w:rsidP="004F69A0">
            <w:pPr>
              <w:spacing w:after="0" w:line="240" w:lineRule="auto"/>
              <w:jc w:val="center"/>
            </w:pPr>
            <w:r>
              <w:rPr>
                <w:noProof/>
                <w:lang w:val="en-US" w:eastAsia="en-US"/>
              </w:rPr>
              <mc:AlternateContent>
                <mc:Choice Requires="wps">
                  <w:drawing>
                    <wp:anchor distT="4294967292" distB="4294967292" distL="114300" distR="114300" simplePos="0" relativeHeight="251660288" behindDoc="0" locked="0" layoutInCell="1" allowOverlap="1">
                      <wp:simplePos x="0" y="0"/>
                      <wp:positionH relativeFrom="column">
                        <wp:posOffset>718820</wp:posOffset>
                      </wp:positionH>
                      <wp:positionV relativeFrom="paragraph">
                        <wp:posOffset>59054</wp:posOffset>
                      </wp:positionV>
                      <wp:extent cx="1976120" cy="0"/>
                      <wp:effectExtent l="0" t="0" r="2413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6pt,4.65pt" to="21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v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"/>
                  </w:pict>
                </mc:Fallback>
              </mc:AlternateContent>
            </w:r>
          </w:p>
          <w:p w:rsidR="002F18E7" w:rsidRPr="004F69A0" w:rsidRDefault="002F18E7" w:rsidP="004F69A0">
            <w:pPr>
              <w:spacing w:after="0" w:line="240" w:lineRule="auto"/>
              <w:jc w:val="center"/>
              <w:rPr>
                <w:i/>
                <w:iCs/>
                <w:sz w:val="28"/>
                <w:lang w:val="en-US"/>
              </w:rPr>
            </w:pPr>
            <w:r w:rsidRPr="00217978">
              <w:rPr>
                <w:i/>
                <w:iCs/>
                <w:sz w:val="28"/>
                <w:lang w:val="en-US"/>
              </w:rPr>
              <w:t xml:space="preserve"> </w:t>
            </w:r>
            <w:r w:rsidRPr="00217978">
              <w:rPr>
                <w:i/>
                <w:iCs/>
                <w:sz w:val="28"/>
              </w:rPr>
              <w:t>Long Biên, ngày</w:t>
            </w:r>
            <w:r w:rsidRPr="00217978">
              <w:rPr>
                <w:i/>
                <w:iCs/>
                <w:sz w:val="28"/>
                <w:lang w:val="en-US"/>
              </w:rPr>
              <w:t xml:space="preserve">  </w:t>
            </w:r>
            <w:r>
              <w:rPr>
                <w:i/>
                <w:iCs/>
                <w:sz w:val="28"/>
                <w:lang w:val="en-US"/>
              </w:rPr>
              <w:t xml:space="preserve"> </w:t>
            </w:r>
            <w:r w:rsidRPr="00217978">
              <w:rPr>
                <w:i/>
                <w:iCs/>
                <w:sz w:val="28"/>
                <w:lang w:val="en-US"/>
              </w:rPr>
              <w:t xml:space="preserve"> </w:t>
            </w:r>
            <w:r w:rsidRPr="00217978">
              <w:rPr>
                <w:i/>
                <w:iCs/>
                <w:sz w:val="28"/>
              </w:rPr>
              <w:t xml:space="preserve"> tháng </w:t>
            </w:r>
            <w:r w:rsidRPr="00217978">
              <w:rPr>
                <w:i/>
                <w:iCs/>
                <w:sz w:val="28"/>
                <w:lang w:val="en-US"/>
              </w:rPr>
              <w:t xml:space="preserve">   </w:t>
            </w:r>
            <w:r w:rsidRPr="00217978">
              <w:rPr>
                <w:i/>
                <w:iCs/>
                <w:sz w:val="28"/>
              </w:rPr>
              <w:t>năm 20</w:t>
            </w:r>
            <w:r w:rsidRPr="00217978">
              <w:rPr>
                <w:i/>
                <w:iCs/>
                <w:sz w:val="28"/>
                <w:lang w:val="en-US"/>
              </w:rPr>
              <w:t>21</w:t>
            </w:r>
          </w:p>
          <w:p w:rsidR="002F18E7" w:rsidRPr="00217978" w:rsidRDefault="002F18E7" w:rsidP="004F69A0">
            <w:pPr>
              <w:spacing w:after="0" w:line="240" w:lineRule="auto"/>
              <w:jc w:val="center"/>
              <w:rPr>
                <w:i/>
                <w:iCs/>
              </w:rPr>
            </w:pPr>
          </w:p>
        </w:tc>
      </w:tr>
    </w:tbl>
    <w:p w:rsidR="004F69A0" w:rsidRPr="004F69A0" w:rsidRDefault="004F69A0" w:rsidP="004F69A0">
      <w:pPr>
        <w:spacing w:after="0" w:line="240" w:lineRule="auto"/>
        <w:jc w:val="center"/>
        <w:rPr>
          <w:b/>
          <w:sz w:val="28"/>
          <w:szCs w:val="28"/>
        </w:rPr>
      </w:pPr>
      <w:r w:rsidRPr="004F69A0">
        <w:rPr>
          <w:b/>
          <w:sz w:val="28"/>
          <w:szCs w:val="28"/>
        </w:rPr>
        <w:t>KẾ HOẠCH</w:t>
      </w:r>
    </w:p>
    <w:p w:rsidR="00855EAD" w:rsidRPr="004F69A0" w:rsidRDefault="004F69A0" w:rsidP="004F69A0">
      <w:pPr>
        <w:jc w:val="center"/>
        <w:rPr>
          <w:b/>
          <w:bCs/>
          <w:sz w:val="28"/>
          <w:szCs w:val="28"/>
          <w:lang w:val="en-US"/>
        </w:rPr>
      </w:pPr>
      <w:r>
        <w:rPr>
          <w:b/>
          <w:noProof/>
          <w:sz w:val="28"/>
          <w:szCs w:val="28"/>
          <w:lang w:val="en-US" w:eastAsia="en-US"/>
        </w:rPr>
        <mc:AlternateContent>
          <mc:Choice Requires="wps">
            <w:drawing>
              <wp:anchor distT="0" distB="0" distL="114300" distR="114300" simplePos="0" relativeHeight="251656192" behindDoc="0" locked="0" layoutInCell="1" allowOverlap="1">
                <wp:simplePos x="0" y="0"/>
                <wp:positionH relativeFrom="column">
                  <wp:posOffset>2126615</wp:posOffset>
                </wp:positionH>
                <wp:positionV relativeFrom="paragraph">
                  <wp:posOffset>261620</wp:posOffset>
                </wp:positionV>
                <wp:extent cx="1485900" cy="0"/>
                <wp:effectExtent l="10795" t="9525" r="8255" b="952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20.6pt" to="284.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DTr1xBYRXamtDpfSsduZZ0+8OKV21RB145Pt6MQCShYzkTUrYOAO37fsv&#10;mkEMOXodRTs3tguQIAc6x95c7r3hZ48oHGb5fLpI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"/>
            </w:pict>
          </mc:Fallback>
        </mc:AlternateContent>
      </w:r>
      <w:r w:rsidRPr="004F69A0">
        <w:rPr>
          <w:b/>
          <w:sz w:val="28"/>
          <w:szCs w:val="28"/>
          <w:shd w:val="clear" w:color="auto" w:fill="FFFFFF"/>
          <w:lang w:val="en-US" w:eastAsia="en-US"/>
        </w:rPr>
        <w:t>Tổ chức thực hiện việc đảm bảo an toàn khi học sinh đi học trở lại</w:t>
      </w:r>
    </w:p>
    <w:p w:rsidR="004F69A0" w:rsidRDefault="009E4C51">
      <w:pPr>
        <w:spacing w:before="60" w:after="60"/>
        <w:ind w:firstLine="720"/>
        <w:jc w:val="both"/>
        <w:rPr>
          <w:sz w:val="28"/>
          <w:szCs w:val="28"/>
          <w:lang w:val="en-US"/>
        </w:rPr>
      </w:pPr>
      <w:r>
        <w:rPr>
          <w:sz w:val="28"/>
          <w:szCs w:val="28"/>
        </w:rPr>
        <w:t xml:space="preserve"> </w:t>
      </w:r>
    </w:p>
    <w:p w:rsidR="002F18E7" w:rsidRPr="002F18E7" w:rsidRDefault="009E4C51" w:rsidP="00BB0842">
      <w:pPr>
        <w:spacing w:before="120" w:after="0" w:line="240" w:lineRule="auto"/>
        <w:ind w:firstLine="720"/>
        <w:jc w:val="both"/>
        <w:rPr>
          <w:i/>
          <w:sz w:val="28"/>
          <w:szCs w:val="28"/>
          <w:lang w:val="en-US"/>
        </w:rPr>
      </w:pPr>
      <w:r w:rsidRPr="002F18E7">
        <w:rPr>
          <w:i/>
          <w:sz w:val="28"/>
          <w:szCs w:val="28"/>
        </w:rPr>
        <w:t xml:space="preserve">Căn cứ </w:t>
      </w:r>
      <w:r w:rsidRPr="002F18E7">
        <w:rPr>
          <w:i/>
          <w:sz w:val="28"/>
          <w:szCs w:val="28"/>
          <w:lang w:val="en-US"/>
        </w:rPr>
        <w:t xml:space="preserve">Công văn số 4322/UBND-KGVX ngày 02/12/2021 của UBND Thành Phố Hà Nội về việc tiếp tục dạy học trực tiếp cho học sinh một số khối lớp tại các quận, huyện, thị xã; </w:t>
      </w:r>
    </w:p>
    <w:p w:rsidR="002F18E7" w:rsidRPr="002F18E7" w:rsidRDefault="002F18E7" w:rsidP="00BB0842">
      <w:pPr>
        <w:spacing w:before="120" w:after="0" w:line="240" w:lineRule="auto"/>
        <w:ind w:firstLine="720"/>
        <w:jc w:val="both"/>
        <w:rPr>
          <w:i/>
          <w:sz w:val="28"/>
          <w:szCs w:val="28"/>
          <w:lang w:val="en-US"/>
        </w:rPr>
      </w:pPr>
      <w:r w:rsidRPr="002F18E7">
        <w:rPr>
          <w:i/>
          <w:sz w:val="28"/>
          <w:szCs w:val="28"/>
          <w:lang w:val="en-US"/>
        </w:rPr>
        <w:t xml:space="preserve">Căn cứ </w:t>
      </w:r>
      <w:r w:rsidR="009E4C51" w:rsidRPr="002F18E7">
        <w:rPr>
          <w:i/>
          <w:sz w:val="28"/>
          <w:szCs w:val="28"/>
        </w:rPr>
        <w:t xml:space="preserve">Công văn số 4156/SGDĐT-CTTT ngày 3/12/2021 của Sở GD-ĐT về việc tổ chức dạy học trực tiếp cho học sinh các trường THPT và trung tâm </w:t>
      </w:r>
      <w:r w:rsidRPr="002F18E7">
        <w:rPr>
          <w:i/>
          <w:sz w:val="28"/>
          <w:szCs w:val="28"/>
        </w:rPr>
        <w:t>GDNN-GDTX</w:t>
      </w:r>
      <w:r w:rsidRPr="002F18E7">
        <w:rPr>
          <w:i/>
          <w:sz w:val="28"/>
          <w:szCs w:val="28"/>
          <w:lang w:val="en-US"/>
        </w:rPr>
        <w:t xml:space="preserve">; </w:t>
      </w:r>
    </w:p>
    <w:p w:rsidR="002F18E7" w:rsidRPr="002F18E7" w:rsidRDefault="002F18E7" w:rsidP="00BB0842">
      <w:pPr>
        <w:spacing w:before="120" w:after="0" w:line="240" w:lineRule="auto"/>
        <w:ind w:firstLine="720"/>
        <w:jc w:val="both"/>
        <w:rPr>
          <w:i/>
          <w:sz w:val="28"/>
          <w:szCs w:val="28"/>
          <w:lang w:val="en-US"/>
        </w:rPr>
      </w:pPr>
      <w:r w:rsidRPr="002F18E7">
        <w:rPr>
          <w:i/>
          <w:sz w:val="28"/>
          <w:szCs w:val="28"/>
          <w:lang w:val="en-US"/>
        </w:rPr>
        <w:t>Căn cứ Hướng dẫn Liên ngành số 3668 ngày 25/10/2021 của Sở GDĐT và Sở Y tế về công tác phòng, chống dịch COVID-19 khi học sinh quay trở lại trường học trong điều kiện bình thường mới</w:t>
      </w:r>
      <w:r w:rsidRPr="002F18E7">
        <w:rPr>
          <w:i/>
          <w:sz w:val="28"/>
          <w:szCs w:val="28"/>
        </w:rPr>
        <w:t xml:space="preserve">; </w:t>
      </w:r>
    </w:p>
    <w:p w:rsidR="00855EAD" w:rsidRPr="002F18E7" w:rsidRDefault="002F18E7" w:rsidP="00BB0842">
      <w:pPr>
        <w:spacing w:before="120" w:after="0" w:line="240" w:lineRule="auto"/>
        <w:ind w:firstLine="720"/>
        <w:jc w:val="both"/>
        <w:rPr>
          <w:i/>
          <w:sz w:val="28"/>
          <w:szCs w:val="28"/>
          <w:lang w:val="en-US"/>
        </w:rPr>
      </w:pPr>
      <w:r w:rsidRPr="002F18E7">
        <w:rPr>
          <w:i/>
          <w:sz w:val="28"/>
          <w:szCs w:val="28"/>
          <w:lang w:val="en-US"/>
        </w:rPr>
        <w:t>Căn cứ Báo cáo số 2147/BC-TTYT ngày 03/12/2021 về kết quả đánh giá cấp độ dịch trong phòng, chống dịch Covid-19 trong tuần từ ngày 26/11/2021 đến 02/12/2021;</w:t>
      </w:r>
    </w:p>
    <w:p w:rsidR="002F18E7" w:rsidRPr="002F18E7" w:rsidRDefault="002F18E7" w:rsidP="00BB0842">
      <w:pPr>
        <w:spacing w:before="120" w:after="0" w:line="240" w:lineRule="auto"/>
        <w:ind w:firstLine="720"/>
        <w:jc w:val="both"/>
        <w:rPr>
          <w:i/>
          <w:sz w:val="28"/>
          <w:szCs w:val="28"/>
          <w:lang w:val="en-US"/>
        </w:rPr>
      </w:pPr>
      <w:r w:rsidRPr="002F18E7">
        <w:rPr>
          <w:i/>
          <w:sz w:val="28"/>
          <w:szCs w:val="28"/>
          <w:lang w:val="en-US"/>
        </w:rPr>
        <w:t>Căn cứ tình hình tiêm vắc xin phòng chống Covid-19 của giáo viên và học sinh trên địa bàn quận Long Biên;</w:t>
      </w:r>
    </w:p>
    <w:p w:rsidR="002F18E7" w:rsidRPr="002F18E7" w:rsidRDefault="002F18E7" w:rsidP="00BB0842">
      <w:pPr>
        <w:spacing w:before="120" w:after="0" w:line="240" w:lineRule="auto"/>
        <w:ind w:firstLine="720"/>
        <w:jc w:val="both"/>
        <w:rPr>
          <w:sz w:val="28"/>
          <w:szCs w:val="28"/>
          <w:lang w:val="en-US"/>
        </w:rPr>
      </w:pPr>
      <w:r w:rsidRPr="002F18E7">
        <w:rPr>
          <w:sz w:val="28"/>
          <w:szCs w:val="28"/>
          <w:shd w:val="clear" w:color="auto" w:fill="FFFFFF"/>
          <w:lang w:val="en-US" w:eastAsia="en-US"/>
        </w:rPr>
        <w:t>UBND quận Long Biên xây dựng kế hoạch tổ chức thực hiện việc đảm bảo an toàn khi học sinh đi học trở lại, cụ thể như sau:</w:t>
      </w:r>
    </w:p>
    <w:p w:rsidR="00855EAD" w:rsidRDefault="009E4C51" w:rsidP="00BB0842">
      <w:pPr>
        <w:spacing w:before="120" w:after="0" w:line="240" w:lineRule="auto"/>
        <w:ind w:firstLine="720"/>
        <w:jc w:val="both"/>
        <w:rPr>
          <w:b/>
          <w:sz w:val="28"/>
          <w:szCs w:val="28"/>
          <w:lang w:val="en-US"/>
        </w:rPr>
      </w:pPr>
      <w:r>
        <w:rPr>
          <w:b/>
          <w:sz w:val="28"/>
          <w:szCs w:val="28"/>
          <w:lang w:val="en-US"/>
        </w:rPr>
        <w:t>I</w:t>
      </w:r>
      <w:r>
        <w:rPr>
          <w:b/>
          <w:sz w:val="28"/>
          <w:szCs w:val="28"/>
        </w:rPr>
        <w:t xml:space="preserve">. </w:t>
      </w:r>
      <w:r>
        <w:rPr>
          <w:b/>
          <w:sz w:val="28"/>
          <w:szCs w:val="28"/>
          <w:lang w:val="en-US"/>
        </w:rPr>
        <w:t>MỤC ĐÍCH-YÊU CẦU</w:t>
      </w:r>
    </w:p>
    <w:p w:rsidR="00855EAD" w:rsidRPr="004F69A0" w:rsidRDefault="009E4C51" w:rsidP="00BB0842">
      <w:pPr>
        <w:tabs>
          <w:tab w:val="left" w:pos="1322"/>
        </w:tabs>
        <w:spacing w:before="120" w:after="0" w:line="240" w:lineRule="auto"/>
        <w:rPr>
          <w:b/>
          <w:sz w:val="28"/>
          <w:szCs w:val="28"/>
          <w:lang w:val="en-US"/>
        </w:rPr>
      </w:pPr>
      <w:r>
        <w:rPr>
          <w:b/>
          <w:sz w:val="28"/>
          <w:szCs w:val="28"/>
        </w:rPr>
        <w:t xml:space="preserve">          </w:t>
      </w:r>
      <w:r w:rsidRPr="004F69A0">
        <w:rPr>
          <w:b/>
          <w:sz w:val="28"/>
          <w:szCs w:val="28"/>
        </w:rPr>
        <w:t xml:space="preserve">1. Mục </w:t>
      </w:r>
      <w:r w:rsidRPr="004F69A0">
        <w:rPr>
          <w:b/>
          <w:sz w:val="28"/>
          <w:szCs w:val="28"/>
          <w:lang w:val="en-US"/>
        </w:rPr>
        <w:t>đích</w:t>
      </w:r>
    </w:p>
    <w:p w:rsidR="00855EAD" w:rsidRDefault="009E4C51" w:rsidP="00BB0842">
      <w:pPr>
        <w:tabs>
          <w:tab w:val="left" w:pos="8364"/>
          <w:tab w:val="left" w:pos="8789"/>
        </w:tabs>
        <w:spacing w:before="120" w:after="0" w:line="240" w:lineRule="auto"/>
        <w:jc w:val="both"/>
        <w:rPr>
          <w:sz w:val="28"/>
          <w:szCs w:val="28"/>
        </w:rPr>
      </w:pPr>
      <w:r>
        <w:rPr>
          <w:sz w:val="28"/>
          <w:szCs w:val="28"/>
        </w:rPr>
        <w:t xml:space="preserve">          Đảm bảo an toàn phòng chống dịch Covid-19</w:t>
      </w:r>
      <w:r>
        <w:rPr>
          <w:sz w:val="28"/>
          <w:szCs w:val="28"/>
          <w:lang w:val="en-US"/>
        </w:rPr>
        <w:t xml:space="preserve"> nhằm thực hiện đạt</w:t>
      </w:r>
      <w:r>
        <w:rPr>
          <w:sz w:val="28"/>
          <w:szCs w:val="28"/>
        </w:rPr>
        <w:t xml:space="preserve">  mục tiêu kép</w:t>
      </w:r>
      <w:r>
        <w:rPr>
          <w:sz w:val="28"/>
          <w:szCs w:val="28"/>
          <w:lang w:val="en-US"/>
        </w:rPr>
        <w:t xml:space="preserve"> trong hoạt động giáo dục; đặt an toàn sức khỏe tính mạng của cán bộ, giáo viên, nhân viên và học sinh là nhiệm vụ quan trọng nhất. </w:t>
      </w:r>
    </w:p>
    <w:p w:rsidR="00855EAD" w:rsidRPr="004F69A0" w:rsidRDefault="009E4C51" w:rsidP="00BB0842">
      <w:pPr>
        <w:spacing w:before="120" w:after="0" w:line="240" w:lineRule="auto"/>
        <w:jc w:val="both"/>
        <w:rPr>
          <w:b/>
          <w:sz w:val="28"/>
          <w:szCs w:val="28"/>
          <w:lang w:val="en-US"/>
        </w:rPr>
      </w:pPr>
      <w:r w:rsidRPr="004F69A0">
        <w:rPr>
          <w:b/>
          <w:sz w:val="28"/>
          <w:szCs w:val="28"/>
        </w:rPr>
        <w:tab/>
        <w:t>2. Yêu cầu</w:t>
      </w:r>
    </w:p>
    <w:p w:rsidR="00855EAD" w:rsidRDefault="009E4C51" w:rsidP="00BB0842">
      <w:pPr>
        <w:spacing w:before="120" w:after="0" w:line="240" w:lineRule="auto"/>
        <w:ind w:firstLine="720"/>
        <w:jc w:val="both"/>
        <w:rPr>
          <w:sz w:val="28"/>
          <w:szCs w:val="28"/>
        </w:rPr>
      </w:pPr>
      <w:r>
        <w:rPr>
          <w:sz w:val="28"/>
          <w:szCs w:val="28"/>
        </w:rPr>
        <w:t>Chủ động thực hiện nhiệm vụ được giao theo kế hoạch và chuẩn bị đầy đủ các điều kiện, sẵn sàng ứng phó với mọi tình huống khi có dịch xảy ra; đảm bảo thông tin đầy đủ kịp thời về diễn biến dịch bệnh, không để cán bộ (CB)</w:t>
      </w:r>
      <w:r>
        <w:rPr>
          <w:sz w:val="28"/>
          <w:szCs w:val="28"/>
          <w:lang w:val="en-US"/>
        </w:rPr>
        <w:t>,</w:t>
      </w:r>
      <w:r>
        <w:rPr>
          <w:sz w:val="28"/>
          <w:szCs w:val="28"/>
        </w:rPr>
        <w:t xml:space="preserve"> giáo viên (GV), nhân viên (</w:t>
      </w:r>
      <w:r>
        <w:rPr>
          <w:sz w:val="28"/>
          <w:szCs w:val="28"/>
          <w:lang w:val="en-US"/>
        </w:rPr>
        <w:t>NV</w:t>
      </w:r>
      <w:r>
        <w:rPr>
          <w:sz w:val="28"/>
          <w:szCs w:val="28"/>
        </w:rPr>
        <w:t>)</w:t>
      </w:r>
      <w:r>
        <w:rPr>
          <w:sz w:val="28"/>
          <w:szCs w:val="28"/>
          <w:lang w:val="en-US"/>
        </w:rPr>
        <w:t xml:space="preserve">, </w:t>
      </w:r>
      <w:r>
        <w:rPr>
          <w:sz w:val="28"/>
          <w:szCs w:val="28"/>
        </w:rPr>
        <w:t xml:space="preserve">học sinh (HS) hoang mang lo lắng, ảnh hưởng xấu tới tâm lý, hoạt động học tập của nhà trường và sinh hoạt của cộng đồng; </w:t>
      </w:r>
    </w:p>
    <w:p w:rsidR="00855EAD" w:rsidRDefault="009E4C51" w:rsidP="00BB0842">
      <w:pPr>
        <w:spacing w:before="120" w:after="0" w:line="240" w:lineRule="auto"/>
        <w:jc w:val="both"/>
        <w:rPr>
          <w:sz w:val="28"/>
          <w:szCs w:val="28"/>
          <w:lang w:val="en-US"/>
        </w:rPr>
      </w:pPr>
      <w:r>
        <w:rPr>
          <w:sz w:val="28"/>
          <w:szCs w:val="28"/>
        </w:rPr>
        <w:tab/>
        <w:t>Mỗi CB,</w:t>
      </w:r>
      <w:r>
        <w:rPr>
          <w:sz w:val="28"/>
          <w:szCs w:val="28"/>
          <w:lang w:val="en-US"/>
        </w:rPr>
        <w:t xml:space="preserve"> </w:t>
      </w:r>
      <w:r>
        <w:rPr>
          <w:sz w:val="28"/>
          <w:szCs w:val="28"/>
        </w:rPr>
        <w:t>GV,</w:t>
      </w:r>
      <w:r>
        <w:rPr>
          <w:sz w:val="28"/>
          <w:szCs w:val="28"/>
          <w:lang w:val="en-US"/>
        </w:rPr>
        <w:t xml:space="preserve"> </w:t>
      </w:r>
      <w:r>
        <w:rPr>
          <w:sz w:val="28"/>
          <w:szCs w:val="28"/>
        </w:rPr>
        <w:t>NV, HS nhà trường nắm chắc</w:t>
      </w:r>
      <w:r>
        <w:rPr>
          <w:sz w:val="28"/>
          <w:szCs w:val="28"/>
          <w:lang w:val="en-US"/>
        </w:rPr>
        <w:t>,</w:t>
      </w:r>
      <w:r>
        <w:rPr>
          <w:sz w:val="28"/>
          <w:szCs w:val="28"/>
        </w:rPr>
        <w:t xml:space="preserve"> hiểu đúng về tình hình dịch bệnh từ đó tích cực tuyên truyền, chủ động có biện </w:t>
      </w:r>
      <w:r>
        <w:rPr>
          <w:sz w:val="28"/>
          <w:szCs w:val="28"/>
          <w:lang w:val="en-US"/>
        </w:rPr>
        <w:t xml:space="preserve">pháp </w:t>
      </w:r>
      <w:r>
        <w:rPr>
          <w:sz w:val="28"/>
          <w:szCs w:val="28"/>
        </w:rPr>
        <w:t>phòng ngừa dịch bệnh đúng</w:t>
      </w:r>
      <w:r>
        <w:rPr>
          <w:sz w:val="28"/>
          <w:szCs w:val="28"/>
          <w:lang w:val="en-US"/>
        </w:rPr>
        <w:t xml:space="preserve"> </w:t>
      </w:r>
      <w:r>
        <w:rPr>
          <w:sz w:val="28"/>
          <w:szCs w:val="28"/>
        </w:rPr>
        <w:t>cho bản thân, gia đình và cộng đồng.</w:t>
      </w:r>
    </w:p>
    <w:p w:rsidR="00E82B40" w:rsidRPr="00E82B40" w:rsidRDefault="00E82B40" w:rsidP="00BB0842">
      <w:pPr>
        <w:spacing w:before="120" w:after="0" w:line="240" w:lineRule="auto"/>
        <w:ind w:firstLine="720"/>
        <w:jc w:val="both"/>
        <w:rPr>
          <w:sz w:val="28"/>
          <w:szCs w:val="28"/>
          <w:lang w:val="en-US"/>
        </w:rPr>
      </w:pPr>
      <w:r w:rsidRPr="00C52631">
        <w:rPr>
          <w:sz w:val="28"/>
          <w:szCs w:val="28"/>
        </w:rPr>
        <w:lastRenderedPageBreak/>
        <w:t>Huy động cả hệ thống chính trị, chăm lo, tạo điều kiện tốt nhất đ</w:t>
      </w:r>
      <w:r w:rsidRPr="00C52631">
        <w:rPr>
          <w:color w:val="000000"/>
          <w:sz w:val="28"/>
          <w:szCs w:val="28"/>
          <w:shd w:val="clear" w:color="auto" w:fill="FFFFFF"/>
        </w:rPr>
        <w:t>ảm bảo an toàn cho cán bộ, giáo viên, nhân viên và học sinh</w:t>
      </w:r>
      <w:r w:rsidRPr="00C52631">
        <w:rPr>
          <w:sz w:val="28"/>
          <w:szCs w:val="28"/>
        </w:rPr>
        <w:t xml:space="preserve"> quay trở lại trường học tập trong điều kiện bình thường mới.</w:t>
      </w:r>
    </w:p>
    <w:p w:rsidR="00855EAD" w:rsidRDefault="009E4C51" w:rsidP="00BB0842">
      <w:pPr>
        <w:spacing w:before="120" w:after="0" w:line="240" w:lineRule="auto"/>
        <w:jc w:val="both"/>
        <w:rPr>
          <w:b/>
          <w:sz w:val="28"/>
          <w:szCs w:val="28"/>
          <w:lang w:val="en-US"/>
        </w:rPr>
      </w:pPr>
      <w:r>
        <w:rPr>
          <w:sz w:val="28"/>
          <w:szCs w:val="28"/>
          <w:lang w:val="en-US"/>
        </w:rPr>
        <w:tab/>
      </w:r>
      <w:r>
        <w:rPr>
          <w:b/>
          <w:sz w:val="28"/>
          <w:szCs w:val="28"/>
          <w:lang w:val="en-US"/>
        </w:rPr>
        <w:t>II. NỘI DUNG</w:t>
      </w:r>
    </w:p>
    <w:p w:rsidR="00855EAD" w:rsidRDefault="009E4C51" w:rsidP="00BB0842">
      <w:pPr>
        <w:tabs>
          <w:tab w:val="left" w:pos="1322"/>
        </w:tabs>
        <w:spacing w:before="120" w:after="0" w:line="240" w:lineRule="auto"/>
        <w:rPr>
          <w:b/>
          <w:sz w:val="28"/>
          <w:szCs w:val="28"/>
          <w:lang w:val="en-US"/>
        </w:rPr>
      </w:pPr>
      <w:r>
        <w:rPr>
          <w:b/>
          <w:sz w:val="28"/>
          <w:szCs w:val="28"/>
        </w:rPr>
        <w:t xml:space="preserve">          </w:t>
      </w:r>
      <w:r>
        <w:rPr>
          <w:b/>
          <w:sz w:val="28"/>
          <w:szCs w:val="28"/>
          <w:lang w:val="en-US"/>
        </w:rPr>
        <w:t>1. Thời điểm thực hiện</w:t>
      </w:r>
    </w:p>
    <w:p w:rsidR="00855EAD" w:rsidRDefault="009E4C51" w:rsidP="00BB0842">
      <w:pPr>
        <w:spacing w:before="120" w:after="0" w:line="240" w:lineRule="auto"/>
        <w:rPr>
          <w:sz w:val="28"/>
          <w:szCs w:val="28"/>
          <w:lang w:val="en-US"/>
        </w:rPr>
      </w:pPr>
      <w:r>
        <w:rPr>
          <w:b/>
          <w:i/>
          <w:sz w:val="28"/>
          <w:szCs w:val="28"/>
          <w:lang w:val="en-US"/>
        </w:rPr>
        <w:tab/>
      </w:r>
      <w:r>
        <w:rPr>
          <w:sz w:val="28"/>
          <w:szCs w:val="28"/>
          <w:lang w:val="en-US"/>
        </w:rPr>
        <w:t>Triển khai thực hiện từ ngày 06 /12 /2021 (thứ Hai).</w:t>
      </w:r>
    </w:p>
    <w:p w:rsidR="00855EAD" w:rsidRDefault="009E4C51" w:rsidP="00BB0842">
      <w:pPr>
        <w:spacing w:before="120" w:after="0" w:line="240" w:lineRule="auto"/>
        <w:rPr>
          <w:b/>
          <w:sz w:val="28"/>
          <w:szCs w:val="28"/>
          <w:lang w:val="en-US"/>
        </w:rPr>
      </w:pPr>
      <w:r>
        <w:rPr>
          <w:sz w:val="28"/>
          <w:szCs w:val="28"/>
          <w:lang w:val="en-US"/>
        </w:rPr>
        <w:tab/>
      </w:r>
      <w:r>
        <w:rPr>
          <w:b/>
          <w:sz w:val="28"/>
          <w:szCs w:val="28"/>
          <w:lang w:val="en-US"/>
        </w:rPr>
        <w:t xml:space="preserve">2. </w:t>
      </w:r>
      <w:r w:rsidR="002F18E7">
        <w:rPr>
          <w:b/>
          <w:sz w:val="28"/>
          <w:szCs w:val="28"/>
          <w:lang w:val="en-US"/>
        </w:rPr>
        <w:t>Đối tượng</w:t>
      </w:r>
    </w:p>
    <w:p w:rsidR="00855EAD" w:rsidRDefault="009E4C51" w:rsidP="00BB0842">
      <w:pPr>
        <w:spacing w:before="120" w:after="0" w:line="240" w:lineRule="auto"/>
        <w:jc w:val="both"/>
        <w:rPr>
          <w:sz w:val="28"/>
          <w:szCs w:val="28"/>
          <w:lang w:val="en-US"/>
        </w:rPr>
      </w:pPr>
      <w:r>
        <w:rPr>
          <w:sz w:val="28"/>
          <w:szCs w:val="28"/>
          <w:lang w:val="en-US"/>
        </w:rPr>
        <w:tab/>
        <w:t xml:space="preserve">- Học trực tiếp học sinh các khối lớp 10, 11 và lớp 12 của các trường trung học phổ thông, trung tâm GDNN-GDTX. </w:t>
      </w:r>
      <w:r>
        <w:rPr>
          <w:sz w:val="28"/>
          <w:szCs w:val="28"/>
          <w:lang w:val="en-US"/>
        </w:rPr>
        <w:tab/>
      </w:r>
    </w:p>
    <w:p w:rsidR="002F18E7" w:rsidRDefault="009E4C51" w:rsidP="00BB0842">
      <w:pPr>
        <w:spacing w:before="120" w:after="0" w:line="240" w:lineRule="auto"/>
        <w:jc w:val="both"/>
        <w:rPr>
          <w:sz w:val="28"/>
          <w:szCs w:val="28"/>
          <w:lang w:val="en-US"/>
        </w:rPr>
      </w:pPr>
      <w:r>
        <w:rPr>
          <w:sz w:val="28"/>
          <w:szCs w:val="28"/>
          <w:lang w:val="en-US"/>
        </w:rPr>
        <w:tab/>
        <w:t xml:space="preserve">- Học trực tuyến: học sinh Cấp </w:t>
      </w:r>
      <w:r w:rsidR="002F18E7">
        <w:rPr>
          <w:sz w:val="28"/>
          <w:szCs w:val="28"/>
          <w:lang w:val="en-US"/>
        </w:rPr>
        <w:t>Tiểu học, trung học cơ sở</w:t>
      </w:r>
    </w:p>
    <w:p w:rsidR="00855EAD" w:rsidRDefault="009E4C51" w:rsidP="00BB0842">
      <w:pPr>
        <w:spacing w:before="120" w:after="0" w:line="240" w:lineRule="auto"/>
        <w:jc w:val="both"/>
        <w:rPr>
          <w:sz w:val="28"/>
          <w:szCs w:val="28"/>
          <w:lang w:val="en-US"/>
        </w:rPr>
      </w:pPr>
      <w:r>
        <w:rPr>
          <w:sz w:val="28"/>
          <w:szCs w:val="28"/>
          <w:lang w:val="en-US"/>
        </w:rPr>
        <w:tab/>
        <w:t>- Nghỉ học tại nhà: trẻ mầm non</w:t>
      </w:r>
    </w:p>
    <w:p w:rsidR="00855EAD" w:rsidRDefault="009E4C51" w:rsidP="00BB0842">
      <w:pPr>
        <w:spacing w:before="120" w:after="0" w:line="240" w:lineRule="auto"/>
        <w:jc w:val="both"/>
        <w:rPr>
          <w:b/>
          <w:sz w:val="28"/>
          <w:szCs w:val="28"/>
          <w:lang w:val="en-US"/>
        </w:rPr>
      </w:pPr>
      <w:r>
        <w:rPr>
          <w:sz w:val="28"/>
          <w:szCs w:val="28"/>
          <w:lang w:val="en-US"/>
        </w:rPr>
        <w:tab/>
      </w:r>
      <w:r w:rsidR="002F18E7" w:rsidRPr="002F18E7">
        <w:rPr>
          <w:b/>
          <w:sz w:val="28"/>
          <w:szCs w:val="28"/>
          <w:lang w:val="en-US"/>
        </w:rPr>
        <w:t>3</w:t>
      </w:r>
      <w:r>
        <w:rPr>
          <w:b/>
          <w:sz w:val="28"/>
          <w:szCs w:val="28"/>
          <w:lang w:val="en-US"/>
        </w:rPr>
        <w:t>. Nguyên tắc thực hiện</w:t>
      </w:r>
    </w:p>
    <w:p w:rsidR="00855EAD" w:rsidRDefault="009E4C51" w:rsidP="00BB0842">
      <w:pPr>
        <w:spacing w:before="120" w:after="0" w:line="240" w:lineRule="auto"/>
        <w:jc w:val="both"/>
        <w:rPr>
          <w:sz w:val="28"/>
          <w:szCs w:val="28"/>
          <w:lang w:val="en-US"/>
        </w:rPr>
      </w:pPr>
      <w:r>
        <w:rPr>
          <w:b/>
          <w:sz w:val="28"/>
          <w:szCs w:val="28"/>
          <w:lang w:val="en-US"/>
        </w:rPr>
        <w:tab/>
      </w:r>
      <w:r>
        <w:rPr>
          <w:sz w:val="28"/>
          <w:szCs w:val="28"/>
          <w:lang w:val="en-US"/>
        </w:rPr>
        <w:t>Tại các phường có mức độ dịch ở cấp độ 1, cấp 2 cho phép học sinh các khối, lớp 10,11,12 các trường trung học phổ thông và trung tâm GDNN-GDTX trở lại trường học sau thời gian tạm dừng đến trường để phòng chống dịch COVID-19.</w:t>
      </w:r>
    </w:p>
    <w:p w:rsidR="004F69A0" w:rsidRDefault="009E4C51" w:rsidP="00BB0842">
      <w:pPr>
        <w:tabs>
          <w:tab w:val="left" w:pos="709"/>
          <w:tab w:val="left" w:pos="9072"/>
        </w:tabs>
        <w:spacing w:before="120" w:after="0" w:line="240" w:lineRule="auto"/>
        <w:ind w:right="3"/>
        <w:jc w:val="both"/>
        <w:rPr>
          <w:sz w:val="28"/>
          <w:szCs w:val="28"/>
          <w:lang w:val="en-US"/>
        </w:rPr>
      </w:pPr>
      <w:r>
        <w:rPr>
          <w:sz w:val="28"/>
          <w:szCs w:val="28"/>
          <w:lang w:val="en-US"/>
        </w:rPr>
        <w:tab/>
        <w:t xml:space="preserve">Trường học phải đạt yêu cầu </w:t>
      </w:r>
      <w:r>
        <w:rPr>
          <w:b/>
          <w:sz w:val="28"/>
          <w:szCs w:val="28"/>
          <w:lang w:val="en-US"/>
        </w:rPr>
        <w:t xml:space="preserve">an toàn </w:t>
      </w:r>
      <w:r>
        <w:rPr>
          <w:sz w:val="28"/>
          <w:szCs w:val="28"/>
          <w:lang w:val="en-US"/>
        </w:rPr>
        <w:t>trong phòng, chống dịch COVID-19 theo các tiếu chí tại Hướng dẫn Liên ngành số 3668 ngày 25/10/2021 của Sở Giáo dục và Đào tạo và Sở Y tế về công phòng, chống dịch COVID-1919 khi học sinh quay trở lại trường học trong điều kiện bình thường mới (sau đây gọi tắt là Hướng dẫn Liên ngành).</w:t>
      </w:r>
    </w:p>
    <w:p w:rsidR="00A35771" w:rsidRPr="00A35771" w:rsidRDefault="00A35771" w:rsidP="00BB0842">
      <w:pPr>
        <w:tabs>
          <w:tab w:val="left" w:pos="709"/>
          <w:tab w:val="left" w:pos="9072"/>
        </w:tabs>
        <w:spacing w:before="120" w:after="0" w:line="240" w:lineRule="auto"/>
        <w:ind w:right="3"/>
        <w:jc w:val="both"/>
        <w:rPr>
          <w:sz w:val="28"/>
          <w:szCs w:val="28"/>
          <w:lang w:val="en-US"/>
        </w:rPr>
      </w:pPr>
      <w:r>
        <w:rPr>
          <w:sz w:val="28"/>
          <w:szCs w:val="28"/>
          <w:lang w:val="en-US"/>
        </w:rPr>
        <w:tab/>
        <w:t>Các trường xây dựng phương án đón học sinh và chỉ tổ chức thực hiện đón học sinh sau khi được UBND Quận phê duyệt p</w:t>
      </w:r>
      <w:r>
        <w:rPr>
          <w:sz w:val="28"/>
          <w:szCs w:val="28"/>
        </w:rPr>
        <w:t>hương án</w:t>
      </w:r>
      <w:r>
        <w:rPr>
          <w:sz w:val="28"/>
          <w:szCs w:val="28"/>
          <w:lang w:val="en-US"/>
        </w:rPr>
        <w:t>.</w:t>
      </w:r>
    </w:p>
    <w:p w:rsidR="004F69A0" w:rsidRDefault="004F69A0" w:rsidP="00BB0842">
      <w:pPr>
        <w:spacing w:before="120" w:after="0" w:line="240" w:lineRule="auto"/>
        <w:ind w:firstLine="720"/>
        <w:jc w:val="both"/>
        <w:rPr>
          <w:sz w:val="28"/>
          <w:szCs w:val="28"/>
          <w:lang w:val="en-US"/>
        </w:rPr>
      </w:pPr>
      <w:r>
        <w:rPr>
          <w:sz w:val="28"/>
          <w:szCs w:val="28"/>
          <w:lang w:val="en-US"/>
        </w:rPr>
        <w:t xml:space="preserve">Các đơn vị trường học cần thực hiện đầy đủ các biện pháp phòng, chống dịch COVID-19 cho học sinh trước, trong, sau khi đến trường theo đúng </w:t>
      </w:r>
      <w:r>
        <w:rPr>
          <w:b/>
          <w:i/>
          <w:sz w:val="28"/>
          <w:szCs w:val="28"/>
          <w:lang w:val="en-US"/>
        </w:rPr>
        <w:t>Hướng dẫn Liên ngành</w:t>
      </w:r>
      <w:r>
        <w:rPr>
          <w:sz w:val="28"/>
          <w:szCs w:val="28"/>
          <w:lang w:val="en-US"/>
        </w:rPr>
        <w:t>. Học sinh hạn chế tiếp xúc với người ngoài gia đình, có bản cam kết của phụ huynh học sinh: "Một cung đường, hai điểm đến";</w:t>
      </w:r>
    </w:p>
    <w:p w:rsidR="002F18E7" w:rsidRDefault="002F18E7" w:rsidP="00BB0842">
      <w:pPr>
        <w:spacing w:before="120" w:after="0" w:line="240" w:lineRule="auto"/>
        <w:ind w:firstLine="720"/>
        <w:jc w:val="both"/>
        <w:rPr>
          <w:sz w:val="28"/>
          <w:szCs w:val="28"/>
          <w:lang w:val="en-US"/>
        </w:rPr>
      </w:pPr>
      <w:r>
        <w:rPr>
          <w:sz w:val="28"/>
          <w:szCs w:val="28"/>
          <w:lang w:val="en-US"/>
        </w:rPr>
        <w:t>Giáo viên tiêm đủ 02 mũi vắc xin phòng chống dịch Covid-19 đến trường dạy trực tiếp; giáo viên chưa tiêm đủ 02 mũi vắc xin phòng chống dịch Covid-19 dạy trực tuyến tại nhà.</w:t>
      </w:r>
    </w:p>
    <w:p w:rsidR="00E82B40" w:rsidRDefault="00E82B40" w:rsidP="00BB0842">
      <w:pPr>
        <w:spacing w:before="120" w:after="0" w:line="240" w:lineRule="auto"/>
        <w:ind w:firstLine="720"/>
        <w:jc w:val="both"/>
        <w:rPr>
          <w:sz w:val="28"/>
          <w:szCs w:val="28"/>
          <w:lang w:val="en-US"/>
        </w:rPr>
      </w:pPr>
      <w:r w:rsidRPr="009E2913">
        <w:rPr>
          <w:sz w:val="28"/>
          <w:szCs w:val="28"/>
        </w:rPr>
        <w:t xml:space="preserve">Giáo viên, học sinh thuộc diện </w:t>
      </w:r>
      <w:r>
        <w:rPr>
          <w:sz w:val="28"/>
          <w:szCs w:val="28"/>
          <w:lang w:val="en-US"/>
        </w:rPr>
        <w:t xml:space="preserve">F0, </w:t>
      </w:r>
      <w:r w:rsidRPr="009E2913">
        <w:rPr>
          <w:sz w:val="28"/>
          <w:szCs w:val="28"/>
        </w:rPr>
        <w:t>F1, F2</w:t>
      </w:r>
      <w:r>
        <w:rPr>
          <w:sz w:val="28"/>
          <w:szCs w:val="28"/>
          <w:lang w:val="en-US"/>
        </w:rPr>
        <w:t xml:space="preserve"> (</w:t>
      </w:r>
      <w:r w:rsidRPr="00FF5B1E">
        <w:rPr>
          <w:i/>
          <w:sz w:val="28"/>
          <w:szCs w:val="28"/>
          <w:lang w:val="en-US"/>
        </w:rPr>
        <w:t>còn thời gian cách ly</w:t>
      </w:r>
      <w:r>
        <w:rPr>
          <w:sz w:val="28"/>
          <w:szCs w:val="28"/>
          <w:lang w:val="en-US"/>
        </w:rPr>
        <w:t>) hoặc có triệu chứng ho, sốt, khó thở, mất vị giác...</w:t>
      </w:r>
      <w:r w:rsidRPr="009E2913">
        <w:rPr>
          <w:sz w:val="28"/>
          <w:szCs w:val="28"/>
        </w:rPr>
        <w:t xml:space="preserve"> không được tham gia </w:t>
      </w:r>
      <w:r>
        <w:rPr>
          <w:sz w:val="28"/>
          <w:szCs w:val="28"/>
        </w:rPr>
        <w:t>dạy và học trực tiếp tại trườn</w:t>
      </w:r>
      <w:r>
        <w:rPr>
          <w:sz w:val="28"/>
          <w:szCs w:val="28"/>
          <w:lang w:val="en-US"/>
        </w:rPr>
        <w:t>g mà học theo hình thức trực tuyến tại nhà/nơi cư trú</w:t>
      </w:r>
    </w:p>
    <w:p w:rsidR="002F18E7" w:rsidRDefault="002F18E7" w:rsidP="00BB0842">
      <w:pPr>
        <w:spacing w:before="120" w:after="0" w:line="240" w:lineRule="auto"/>
        <w:ind w:firstLine="720"/>
        <w:jc w:val="both"/>
        <w:rPr>
          <w:sz w:val="28"/>
          <w:szCs w:val="28"/>
          <w:lang w:val="en-US"/>
        </w:rPr>
      </w:pPr>
      <w:r>
        <w:rPr>
          <w:sz w:val="28"/>
          <w:szCs w:val="28"/>
          <w:lang w:val="en-US"/>
        </w:rPr>
        <w:t>Các trường tổ chức dạy học trực tiếp 1 buổi/ngày; không tổ chức an bán trú, căng tin ăn uống trong trường, học sinh tự mang theo nước uống cá nhân.</w:t>
      </w:r>
    </w:p>
    <w:p w:rsidR="002F18E7" w:rsidRDefault="002F18E7" w:rsidP="00BB0842">
      <w:pPr>
        <w:spacing w:before="120" w:after="0" w:line="240" w:lineRule="auto"/>
        <w:ind w:firstLine="720"/>
        <w:jc w:val="both"/>
        <w:rPr>
          <w:sz w:val="28"/>
          <w:szCs w:val="28"/>
          <w:lang w:val="en-US"/>
        </w:rPr>
      </w:pPr>
      <w:r>
        <w:rPr>
          <w:sz w:val="28"/>
          <w:szCs w:val="28"/>
          <w:lang w:val="en-US"/>
        </w:rPr>
        <w:t xml:space="preserve">Những trường có học sinh cư trú trên nhiều địa bàn khác nhau cần nắm rõ thông tin của học sinh, cấp độ dịch và quy định cho đi học trở lại của địa phương </w:t>
      </w:r>
      <w:r>
        <w:rPr>
          <w:sz w:val="28"/>
          <w:szCs w:val="28"/>
          <w:lang w:val="en-US"/>
        </w:rPr>
        <w:lastRenderedPageBreak/>
        <w:t>nơi học sinh cư trú để bố trí linh hoạt giữa học trực tiếp và học trực tuyến nhằm bảo đảm an toàn sức</w:t>
      </w:r>
      <w:r w:rsidR="004F69A0">
        <w:rPr>
          <w:sz w:val="28"/>
          <w:szCs w:val="28"/>
          <w:lang w:val="en-US"/>
        </w:rPr>
        <w:t xml:space="preserve"> khỏe cho học sinh.</w:t>
      </w:r>
    </w:p>
    <w:p w:rsidR="00855EAD" w:rsidRDefault="009E4C51" w:rsidP="00BB0842">
      <w:pPr>
        <w:spacing w:before="120" w:after="0" w:line="240" w:lineRule="auto"/>
        <w:jc w:val="both"/>
        <w:rPr>
          <w:sz w:val="28"/>
          <w:szCs w:val="28"/>
          <w:lang w:val="en-US"/>
        </w:rPr>
      </w:pPr>
      <w:r>
        <w:rPr>
          <w:sz w:val="28"/>
          <w:szCs w:val="28"/>
          <w:lang w:val="en-US"/>
        </w:rPr>
        <w:tab/>
        <w:t xml:space="preserve">Việc cho học sinh trở lại trường học cần phải phù hợp với tình hình thực tiễn, đảm bảo thận trọng, lấy địa bàn cấp phường để đánh giá và xây dựng tiêu chí, làm từng bước, thận trọng nhằm đảm bảo tuyệt đối an toàn về sức khỏe cho cán bộ, giáo viên, nhân viên và học sinh. </w:t>
      </w:r>
    </w:p>
    <w:p w:rsidR="00855EAD" w:rsidRDefault="009E4C51" w:rsidP="00BB0842">
      <w:pPr>
        <w:spacing w:before="120" w:after="0" w:line="240" w:lineRule="auto"/>
        <w:ind w:firstLine="720"/>
        <w:jc w:val="both"/>
        <w:rPr>
          <w:sz w:val="28"/>
          <w:szCs w:val="28"/>
          <w:lang w:val="en-US"/>
        </w:rPr>
      </w:pPr>
      <w:r>
        <w:rPr>
          <w:sz w:val="28"/>
          <w:szCs w:val="28"/>
          <w:lang w:val="en-US"/>
        </w:rPr>
        <w:t>Ban chỉ đạo Phòng chống dịch bệnh COVID-19 của trường tiến hành đánh giá mức độ an toàn phòng, chống dịch COVID-19 tại trường mình, báo cáo về UBND Quận (qua phòng GDĐT) để tổng hợp; đồng thời xây dựng Phương án cụ thể cho học sinh đi học trở lại của các trường, trình Ban Chỉ đạo phòng, chống dịch COVID-19 cấp Quận phê duyệt (qua phòng GDĐT).</w:t>
      </w:r>
    </w:p>
    <w:p w:rsidR="00855EAD" w:rsidRDefault="009E4C51" w:rsidP="00BB0842">
      <w:pPr>
        <w:spacing w:before="120" w:after="0" w:line="240" w:lineRule="auto"/>
        <w:jc w:val="both"/>
        <w:rPr>
          <w:sz w:val="28"/>
          <w:szCs w:val="28"/>
          <w:lang w:val="en-US"/>
        </w:rPr>
      </w:pPr>
      <w:r>
        <w:rPr>
          <w:sz w:val="28"/>
          <w:szCs w:val="28"/>
          <w:lang w:val="en-US"/>
        </w:rPr>
        <w:tab/>
        <w:t>Trong quá trình tổ chức dạy học trực tiếp, tại các đơn vị trường học xảy ra các trường hợp liên quan đến vấn đề dịch tễ, không đảm bảo an toàn trong phòng, chống dịch COVID-19, Ban Chỉ đạo phòng, chống dịch COVID-19 của Trường báo cáo kịp thời về Sở chỉ huy cấp phường để xin ý kiến Sở Chỉ huy cấp Quận xem xét, cho dừng việc học tập trực tiếp để đảm bảo an toàn tuyệt đối cho học sinh.</w:t>
      </w:r>
    </w:p>
    <w:p w:rsidR="00855EAD" w:rsidRDefault="009E4C51" w:rsidP="00BB0842">
      <w:pPr>
        <w:tabs>
          <w:tab w:val="left" w:pos="709"/>
          <w:tab w:val="left" w:pos="9072"/>
        </w:tabs>
        <w:spacing w:before="120" w:after="0" w:line="240" w:lineRule="auto"/>
        <w:ind w:right="3"/>
        <w:jc w:val="both"/>
        <w:rPr>
          <w:b/>
          <w:sz w:val="28"/>
          <w:szCs w:val="28"/>
          <w:lang w:val="en-US"/>
        </w:rPr>
      </w:pPr>
      <w:r>
        <w:rPr>
          <w:b/>
          <w:sz w:val="28"/>
          <w:szCs w:val="28"/>
          <w:lang w:val="en-US"/>
        </w:rPr>
        <w:tab/>
        <w:t>III. TỔ CHỨC THỰC HIỆN</w:t>
      </w:r>
    </w:p>
    <w:p w:rsidR="00855EAD" w:rsidRDefault="009E4C51" w:rsidP="00BB0842">
      <w:pPr>
        <w:tabs>
          <w:tab w:val="left" w:pos="709"/>
          <w:tab w:val="left" w:pos="9072"/>
        </w:tabs>
        <w:spacing w:before="120" w:after="0" w:line="240" w:lineRule="auto"/>
        <w:ind w:right="3"/>
        <w:jc w:val="both"/>
        <w:rPr>
          <w:b/>
          <w:sz w:val="28"/>
          <w:szCs w:val="28"/>
          <w:lang w:val="en-US"/>
        </w:rPr>
      </w:pPr>
      <w:r>
        <w:rPr>
          <w:b/>
          <w:sz w:val="28"/>
          <w:szCs w:val="28"/>
          <w:lang w:val="en-US"/>
        </w:rPr>
        <w:tab/>
        <w:t xml:space="preserve">1. </w:t>
      </w:r>
      <w:r w:rsidR="00BB0842">
        <w:rPr>
          <w:b/>
          <w:sz w:val="28"/>
          <w:szCs w:val="28"/>
          <w:lang w:val="en-US"/>
        </w:rPr>
        <w:t>Phòng Giáo dục và Đào tạo</w:t>
      </w:r>
    </w:p>
    <w:p w:rsidR="00855EAD" w:rsidRDefault="009E4C51" w:rsidP="00BB0842">
      <w:pPr>
        <w:tabs>
          <w:tab w:val="left" w:pos="709"/>
          <w:tab w:val="left" w:pos="9072"/>
        </w:tabs>
        <w:spacing w:before="120" w:after="0" w:line="240" w:lineRule="auto"/>
        <w:ind w:right="3"/>
        <w:jc w:val="both"/>
        <w:rPr>
          <w:b/>
          <w:sz w:val="28"/>
          <w:szCs w:val="28"/>
          <w:lang w:val="en-US"/>
        </w:rPr>
      </w:pPr>
      <w:r>
        <w:rPr>
          <w:b/>
          <w:sz w:val="28"/>
          <w:szCs w:val="28"/>
          <w:lang w:val="en-US"/>
        </w:rPr>
        <w:tab/>
        <w:t xml:space="preserve">- </w:t>
      </w:r>
      <w:r>
        <w:rPr>
          <w:sz w:val="28"/>
          <w:szCs w:val="28"/>
          <w:lang w:val="en-US"/>
        </w:rPr>
        <w:t xml:space="preserve">Phối hợp với phòng Y tế tham mưu cho UBND quận xây dựng kế hoạch </w:t>
      </w:r>
      <w:r>
        <w:rPr>
          <w:bCs/>
          <w:sz w:val="28"/>
          <w:szCs w:val="28"/>
          <w:lang w:val="en-US"/>
        </w:rPr>
        <w:t xml:space="preserve">cho học sinh trở lại trường học sau thời gian tạm dừng đến trường để phòng chống dịch </w:t>
      </w:r>
      <w:r>
        <w:rPr>
          <w:sz w:val="28"/>
          <w:szCs w:val="28"/>
          <w:lang w:val="en-US"/>
        </w:rPr>
        <w:t xml:space="preserve">COVID-19. </w:t>
      </w:r>
    </w:p>
    <w:p w:rsidR="00855EAD" w:rsidRDefault="009E4C51" w:rsidP="00BB0842">
      <w:pPr>
        <w:tabs>
          <w:tab w:val="left" w:pos="709"/>
          <w:tab w:val="left" w:pos="9072"/>
        </w:tabs>
        <w:spacing w:before="120" w:after="0" w:line="240" w:lineRule="auto"/>
        <w:ind w:right="3"/>
        <w:jc w:val="both"/>
        <w:rPr>
          <w:sz w:val="28"/>
          <w:szCs w:val="28"/>
          <w:lang w:val="en-US"/>
        </w:rPr>
      </w:pPr>
      <w:r>
        <w:rPr>
          <w:b/>
          <w:i/>
          <w:sz w:val="28"/>
          <w:szCs w:val="28"/>
          <w:lang w:val="en-US"/>
        </w:rPr>
        <w:tab/>
      </w:r>
      <w:r>
        <w:rPr>
          <w:sz w:val="28"/>
          <w:szCs w:val="28"/>
          <w:lang w:val="en-US"/>
        </w:rPr>
        <w:t>- Chỉ đạo các nhà trường xây dựng kế hoạch dạy học đảm bảo theo đúng yêu cầu qui định; rà soát kế hoạch dạy học trước khi triển khai tại mỗi nhà trường.</w:t>
      </w:r>
    </w:p>
    <w:p w:rsidR="00855EAD" w:rsidRDefault="009E4C51" w:rsidP="00BB0842">
      <w:pPr>
        <w:tabs>
          <w:tab w:val="left" w:pos="709"/>
          <w:tab w:val="left" w:pos="9072"/>
        </w:tabs>
        <w:spacing w:before="120" w:after="0" w:line="240" w:lineRule="auto"/>
        <w:ind w:right="3"/>
        <w:jc w:val="both"/>
        <w:rPr>
          <w:sz w:val="28"/>
          <w:szCs w:val="28"/>
          <w:lang w:val="en-US"/>
        </w:rPr>
      </w:pPr>
      <w:r>
        <w:rPr>
          <w:sz w:val="28"/>
          <w:szCs w:val="28"/>
          <w:lang w:val="en-US"/>
        </w:rPr>
        <w:tab/>
        <w:t>- Phối hợp với ngành Y tế tổ chức tập huấn, hướng dẫn; bố trí nhân viên y tế các trường Mầm non và Trạm y tế phường tăng cường cho các nhà trường vào đầu  giờ đón học sinh;</w:t>
      </w:r>
    </w:p>
    <w:p w:rsidR="00855EAD" w:rsidRDefault="009E4C51" w:rsidP="00BB0842">
      <w:pPr>
        <w:tabs>
          <w:tab w:val="left" w:pos="709"/>
          <w:tab w:val="left" w:pos="9072"/>
        </w:tabs>
        <w:spacing w:before="120" w:after="0" w:line="240" w:lineRule="auto"/>
        <w:ind w:right="3"/>
        <w:jc w:val="both"/>
        <w:rPr>
          <w:sz w:val="28"/>
          <w:szCs w:val="28"/>
          <w:lang w:val="en-US"/>
        </w:rPr>
      </w:pPr>
      <w:r>
        <w:rPr>
          <w:sz w:val="28"/>
          <w:szCs w:val="28"/>
          <w:lang w:val="en-US"/>
        </w:rPr>
        <w:tab/>
        <w:t>- Phối hợp với Quận đoàn huy động lực lượng Đoàn thanh niên các phường tổ chức hướng dẫn phân luồng, hướng dẫn học sinh, phụ huynh lúc đầu giờ học và cuối giờ tan học.</w:t>
      </w:r>
    </w:p>
    <w:p w:rsidR="00E82B40" w:rsidRDefault="009E4C51" w:rsidP="00BB0842">
      <w:pPr>
        <w:tabs>
          <w:tab w:val="left" w:pos="709"/>
          <w:tab w:val="left" w:pos="9072"/>
        </w:tabs>
        <w:spacing w:before="120" w:after="0" w:line="240" w:lineRule="auto"/>
        <w:ind w:right="3"/>
        <w:jc w:val="both"/>
        <w:rPr>
          <w:b/>
          <w:sz w:val="28"/>
          <w:szCs w:val="28"/>
          <w:lang w:val="en-US"/>
        </w:rPr>
      </w:pPr>
      <w:r>
        <w:rPr>
          <w:sz w:val="28"/>
          <w:szCs w:val="28"/>
          <w:lang w:val="en-US"/>
        </w:rPr>
        <w:tab/>
      </w:r>
      <w:r w:rsidR="00BB0842">
        <w:rPr>
          <w:b/>
          <w:sz w:val="28"/>
          <w:szCs w:val="28"/>
          <w:lang w:val="en-US"/>
        </w:rPr>
        <w:t>2. Phòng Y tế</w:t>
      </w:r>
    </w:p>
    <w:p w:rsidR="00E82B40" w:rsidRDefault="00E82B40" w:rsidP="00BB0842">
      <w:pPr>
        <w:tabs>
          <w:tab w:val="left" w:pos="709"/>
          <w:tab w:val="left" w:pos="9072"/>
        </w:tabs>
        <w:spacing w:before="120" w:after="0" w:line="240" w:lineRule="auto"/>
        <w:ind w:right="3" w:firstLine="567"/>
        <w:jc w:val="both"/>
        <w:rPr>
          <w:spacing w:val="-4"/>
          <w:sz w:val="28"/>
          <w:szCs w:val="28"/>
          <w:lang w:val="en-US"/>
        </w:rPr>
      </w:pPr>
      <w:r w:rsidRPr="009E2913">
        <w:rPr>
          <w:spacing w:val="-4"/>
          <w:sz w:val="28"/>
          <w:szCs w:val="28"/>
        </w:rPr>
        <w:t xml:space="preserve">- </w:t>
      </w:r>
      <w:r w:rsidRPr="00C52631">
        <w:rPr>
          <w:spacing w:val="-4"/>
          <w:sz w:val="28"/>
          <w:szCs w:val="28"/>
        </w:rPr>
        <w:t xml:space="preserve">Phối hợp với Phòng GDĐT </w:t>
      </w:r>
      <w:r>
        <w:rPr>
          <w:spacing w:val="-4"/>
          <w:sz w:val="28"/>
          <w:szCs w:val="28"/>
          <w:lang w:val="en-US"/>
        </w:rPr>
        <w:t xml:space="preserve">tham mưu UBND Quận </w:t>
      </w:r>
      <w:r w:rsidRPr="00C52631">
        <w:rPr>
          <w:spacing w:val="-4"/>
          <w:sz w:val="28"/>
          <w:szCs w:val="28"/>
        </w:rPr>
        <w:t xml:space="preserve">xây dựng </w:t>
      </w:r>
      <w:r>
        <w:rPr>
          <w:spacing w:val="-4"/>
          <w:sz w:val="28"/>
          <w:szCs w:val="28"/>
          <w:lang w:val="en-US"/>
        </w:rPr>
        <w:t xml:space="preserve">kế hoạch </w:t>
      </w:r>
      <w:r w:rsidRPr="00C52631">
        <w:rPr>
          <w:spacing w:val="-4"/>
          <w:sz w:val="28"/>
          <w:szCs w:val="28"/>
        </w:rPr>
        <w:t xml:space="preserve">tổ chức </w:t>
      </w:r>
      <w:r>
        <w:rPr>
          <w:spacing w:val="-4"/>
          <w:sz w:val="28"/>
          <w:szCs w:val="28"/>
          <w:lang w:val="en-US"/>
        </w:rPr>
        <w:t>thực hiện việc đảm bảo an toàn khi</w:t>
      </w:r>
      <w:r w:rsidRPr="00C52631">
        <w:rPr>
          <w:spacing w:val="-4"/>
          <w:sz w:val="28"/>
          <w:szCs w:val="28"/>
        </w:rPr>
        <w:t xml:space="preserve"> học sinh</w:t>
      </w:r>
      <w:r w:rsidRPr="00C52631">
        <w:rPr>
          <w:bCs/>
          <w:spacing w:val="-4"/>
          <w:sz w:val="28"/>
          <w:szCs w:val="28"/>
        </w:rPr>
        <w:t xml:space="preserve"> </w:t>
      </w:r>
      <w:r>
        <w:rPr>
          <w:bCs/>
          <w:spacing w:val="-4"/>
          <w:sz w:val="28"/>
          <w:szCs w:val="28"/>
          <w:lang w:val="en-US"/>
        </w:rPr>
        <w:t xml:space="preserve">đi học </w:t>
      </w:r>
      <w:r w:rsidRPr="00C52631">
        <w:rPr>
          <w:bCs/>
          <w:spacing w:val="-4"/>
          <w:sz w:val="28"/>
          <w:szCs w:val="28"/>
        </w:rPr>
        <w:t xml:space="preserve">trở lại sau thời gian tạm dừng đến trường để phòng chống dịch </w:t>
      </w:r>
      <w:r w:rsidRPr="00C52631">
        <w:rPr>
          <w:spacing w:val="-4"/>
          <w:sz w:val="28"/>
          <w:szCs w:val="28"/>
        </w:rPr>
        <w:t>COVID-19.</w:t>
      </w:r>
    </w:p>
    <w:p w:rsidR="00862007" w:rsidRPr="00231DA1" w:rsidRDefault="00862007" w:rsidP="00862007">
      <w:pPr>
        <w:tabs>
          <w:tab w:val="left" w:pos="709"/>
          <w:tab w:val="left" w:pos="9072"/>
        </w:tabs>
        <w:spacing w:before="120" w:after="0" w:line="240" w:lineRule="auto"/>
        <w:ind w:right="3" w:firstLine="567"/>
        <w:jc w:val="both"/>
        <w:rPr>
          <w:spacing w:val="-4"/>
          <w:sz w:val="28"/>
          <w:szCs w:val="28"/>
          <w:lang w:val="en-US"/>
        </w:rPr>
      </w:pPr>
      <w:r>
        <w:rPr>
          <w:sz w:val="28"/>
          <w:szCs w:val="28"/>
          <w:lang w:val="en-US"/>
        </w:rPr>
        <w:t>- Thẩm định các phương án tổ chức của các nhà trường, trình UBND Quận phê duyệt phương án</w:t>
      </w:r>
    </w:p>
    <w:p w:rsidR="00E82B40" w:rsidRDefault="00E82B40" w:rsidP="00BB0842">
      <w:pPr>
        <w:tabs>
          <w:tab w:val="left" w:pos="709"/>
          <w:tab w:val="left" w:pos="9072"/>
        </w:tabs>
        <w:spacing w:before="120" w:after="0" w:line="240" w:lineRule="auto"/>
        <w:ind w:right="3"/>
        <w:jc w:val="both"/>
        <w:rPr>
          <w:sz w:val="28"/>
          <w:szCs w:val="28"/>
          <w:lang w:val="en-US"/>
        </w:rPr>
      </w:pPr>
      <w:r w:rsidRPr="00E82B40">
        <w:rPr>
          <w:sz w:val="28"/>
          <w:szCs w:val="28"/>
          <w:lang w:val="en-US"/>
        </w:rPr>
        <w:lastRenderedPageBreak/>
        <w:tab/>
      </w:r>
      <w:r w:rsidRPr="00E82B40">
        <w:rPr>
          <w:sz w:val="28"/>
          <w:szCs w:val="28"/>
        </w:rPr>
        <w:t xml:space="preserve">- Chủ trì, phối hợp với phòng GD&amp;ĐT tham mưu UBND </w:t>
      </w:r>
      <w:r w:rsidRPr="00E82B40">
        <w:rPr>
          <w:sz w:val="28"/>
          <w:szCs w:val="28"/>
          <w:lang w:val="en-US"/>
        </w:rPr>
        <w:t xml:space="preserve">quận </w:t>
      </w:r>
      <w:r w:rsidRPr="00E82B40">
        <w:rPr>
          <w:sz w:val="28"/>
          <w:szCs w:val="28"/>
        </w:rPr>
        <w:t>tăng cường công tác kiểm tra, giám sát công tác phòng, chống dịch tại các CSGD trong thời gian tổ chức dạy học trực tiếp</w:t>
      </w:r>
      <w:r>
        <w:rPr>
          <w:sz w:val="28"/>
          <w:szCs w:val="28"/>
          <w:lang w:val="en-US"/>
        </w:rPr>
        <w:t xml:space="preserve">; </w:t>
      </w:r>
      <w:r>
        <w:rPr>
          <w:sz w:val="28"/>
          <w:szCs w:val="28"/>
          <w:lang w:val="en-US"/>
        </w:rPr>
        <w:t xml:space="preserve">báo cáo kịp thời, thường xuyên </w:t>
      </w:r>
      <w:r>
        <w:rPr>
          <w:sz w:val="28"/>
          <w:szCs w:val="28"/>
          <w:lang w:val="en-US"/>
        </w:rPr>
        <w:t>về Sở chỉ huy PCD của Q</w:t>
      </w:r>
      <w:r>
        <w:rPr>
          <w:sz w:val="28"/>
          <w:szCs w:val="28"/>
          <w:lang w:val="en-US"/>
        </w:rPr>
        <w:t>uận và Sở GDĐT theo qui định.</w:t>
      </w:r>
    </w:p>
    <w:p w:rsidR="00855EAD" w:rsidRDefault="00E82B40" w:rsidP="00231DA1">
      <w:pPr>
        <w:tabs>
          <w:tab w:val="left" w:pos="567"/>
          <w:tab w:val="left" w:pos="9072"/>
        </w:tabs>
        <w:spacing w:before="120" w:after="0" w:line="240" w:lineRule="auto"/>
        <w:ind w:right="3"/>
        <w:jc w:val="both"/>
        <w:rPr>
          <w:b/>
          <w:sz w:val="28"/>
          <w:szCs w:val="28"/>
          <w:lang w:val="en-US"/>
        </w:rPr>
      </w:pPr>
      <w:r>
        <w:rPr>
          <w:b/>
          <w:sz w:val="28"/>
          <w:szCs w:val="28"/>
          <w:lang w:val="en-US"/>
        </w:rPr>
        <w:tab/>
        <w:t xml:space="preserve">3. </w:t>
      </w:r>
      <w:r w:rsidR="009E4C51">
        <w:rPr>
          <w:b/>
          <w:sz w:val="28"/>
          <w:szCs w:val="28"/>
          <w:lang w:val="en-US"/>
        </w:rPr>
        <w:t>Trung tâm Y tế</w:t>
      </w:r>
    </w:p>
    <w:p w:rsidR="00E82B40" w:rsidRDefault="00E82B40" w:rsidP="00231DA1">
      <w:pPr>
        <w:tabs>
          <w:tab w:val="left" w:pos="567"/>
          <w:tab w:val="left" w:pos="9072"/>
        </w:tabs>
        <w:spacing w:before="120" w:after="0" w:line="240" w:lineRule="auto"/>
        <w:ind w:right="3" w:firstLine="567"/>
        <w:jc w:val="both"/>
        <w:rPr>
          <w:sz w:val="28"/>
          <w:szCs w:val="28"/>
          <w:lang w:val="en-US"/>
        </w:rPr>
      </w:pPr>
      <w:r w:rsidRPr="00A51463">
        <w:rPr>
          <w:sz w:val="28"/>
          <w:szCs w:val="28"/>
        </w:rPr>
        <w:t>-</w:t>
      </w:r>
      <w:r>
        <w:rPr>
          <w:sz w:val="28"/>
          <w:szCs w:val="28"/>
          <w:lang w:val="en-US"/>
        </w:rPr>
        <w:t xml:space="preserve"> </w:t>
      </w:r>
      <w:r w:rsidRPr="00A51463">
        <w:rPr>
          <w:sz w:val="28"/>
          <w:szCs w:val="28"/>
        </w:rPr>
        <w:t>Phối hợp với Phòng GD&amp;ĐT</w:t>
      </w:r>
      <w:r w:rsidRPr="009E2913">
        <w:rPr>
          <w:sz w:val="28"/>
          <w:szCs w:val="28"/>
        </w:rPr>
        <w:t>, chỉ đạo các nhà trường tổ chức</w:t>
      </w:r>
      <w:r w:rsidRPr="00A51463">
        <w:rPr>
          <w:sz w:val="28"/>
          <w:szCs w:val="28"/>
        </w:rPr>
        <w:t xml:space="preserve"> phun</w:t>
      </w:r>
      <w:r w:rsidRPr="009E2913">
        <w:rPr>
          <w:sz w:val="28"/>
          <w:szCs w:val="28"/>
        </w:rPr>
        <w:t xml:space="preserve"> khử</w:t>
      </w:r>
      <w:r w:rsidRPr="00A51463">
        <w:rPr>
          <w:sz w:val="28"/>
          <w:szCs w:val="28"/>
        </w:rPr>
        <w:t xml:space="preserve"> khuẩn các cơ sở giáo</w:t>
      </w:r>
      <w:r>
        <w:rPr>
          <w:sz w:val="28"/>
          <w:szCs w:val="28"/>
        </w:rPr>
        <w:t xml:space="preserve"> dục trên địa bàn </w:t>
      </w:r>
      <w:r>
        <w:rPr>
          <w:sz w:val="28"/>
          <w:szCs w:val="28"/>
          <w:lang w:val="en-US"/>
        </w:rPr>
        <w:t xml:space="preserve">quận </w:t>
      </w:r>
      <w:r>
        <w:rPr>
          <w:sz w:val="28"/>
          <w:szCs w:val="28"/>
        </w:rPr>
        <w:t>; xây dựng phương án, kịch bản</w:t>
      </w:r>
      <w:r w:rsidRPr="009E2913">
        <w:rPr>
          <w:sz w:val="28"/>
          <w:szCs w:val="28"/>
        </w:rPr>
        <w:t xml:space="preserve">, </w:t>
      </w:r>
      <w:r w:rsidRPr="005116B0">
        <w:rPr>
          <w:sz w:val="28"/>
          <w:szCs w:val="28"/>
        </w:rPr>
        <w:t>sẵn sàng ứng phó kịp thời khi có các tình huống</w:t>
      </w:r>
      <w:r w:rsidRPr="009E2913">
        <w:rPr>
          <w:sz w:val="28"/>
          <w:szCs w:val="28"/>
        </w:rPr>
        <w:t xml:space="preserve"> dịch</w:t>
      </w:r>
      <w:r w:rsidRPr="005116B0">
        <w:rPr>
          <w:sz w:val="28"/>
          <w:szCs w:val="28"/>
        </w:rPr>
        <w:t xml:space="preserve"> xảy ra tại các </w:t>
      </w:r>
      <w:r w:rsidRPr="00A51463">
        <w:rPr>
          <w:sz w:val="28"/>
          <w:szCs w:val="28"/>
        </w:rPr>
        <w:t>nhà trường</w:t>
      </w:r>
      <w:r w:rsidRPr="009E2913">
        <w:rPr>
          <w:sz w:val="28"/>
          <w:szCs w:val="28"/>
        </w:rPr>
        <w:t>.</w:t>
      </w:r>
    </w:p>
    <w:p w:rsidR="00E82B40" w:rsidRPr="009E2913" w:rsidRDefault="00E82B40" w:rsidP="00BB0842">
      <w:pPr>
        <w:spacing w:before="120" w:after="0" w:line="240" w:lineRule="auto"/>
        <w:ind w:firstLine="567"/>
        <w:jc w:val="both"/>
        <w:rPr>
          <w:sz w:val="28"/>
          <w:szCs w:val="28"/>
        </w:rPr>
      </w:pPr>
      <w:r w:rsidRPr="009E2913">
        <w:rPr>
          <w:sz w:val="28"/>
          <w:szCs w:val="28"/>
        </w:rPr>
        <w:t xml:space="preserve">- </w:t>
      </w:r>
      <w:r>
        <w:rPr>
          <w:sz w:val="28"/>
          <w:szCs w:val="28"/>
        </w:rPr>
        <w:t xml:space="preserve">Chỉ đạo trạm Y tế các </w:t>
      </w:r>
      <w:r>
        <w:rPr>
          <w:sz w:val="28"/>
          <w:szCs w:val="28"/>
          <w:lang w:val="en-US"/>
        </w:rPr>
        <w:t xml:space="preserve">phường </w:t>
      </w:r>
      <w:r>
        <w:rPr>
          <w:sz w:val="28"/>
          <w:szCs w:val="28"/>
        </w:rPr>
        <w:t xml:space="preserve"> hướng dẫn, giám sát các trường học tổng vệ sinh môi trường và </w:t>
      </w:r>
      <w:r w:rsidRPr="009E2913">
        <w:rPr>
          <w:sz w:val="28"/>
          <w:szCs w:val="28"/>
        </w:rPr>
        <w:t xml:space="preserve">thực hiện </w:t>
      </w:r>
      <w:r>
        <w:rPr>
          <w:sz w:val="28"/>
          <w:szCs w:val="28"/>
        </w:rPr>
        <w:t>các biện pháp phòng</w:t>
      </w:r>
      <w:r w:rsidRPr="009E2913">
        <w:rPr>
          <w:sz w:val="28"/>
          <w:szCs w:val="28"/>
        </w:rPr>
        <w:t>, chống</w:t>
      </w:r>
      <w:r>
        <w:rPr>
          <w:sz w:val="28"/>
          <w:szCs w:val="28"/>
        </w:rPr>
        <w:t xml:space="preserve"> dịch </w:t>
      </w:r>
      <w:r w:rsidRPr="009E2913">
        <w:rPr>
          <w:sz w:val="28"/>
          <w:szCs w:val="28"/>
        </w:rPr>
        <w:t>t</w:t>
      </w:r>
      <w:r w:rsidRPr="00C52631">
        <w:rPr>
          <w:sz w:val="28"/>
          <w:szCs w:val="28"/>
        </w:rPr>
        <w:t xml:space="preserve">heo </w:t>
      </w:r>
      <w:r w:rsidRPr="009E2913">
        <w:rPr>
          <w:sz w:val="28"/>
          <w:szCs w:val="28"/>
        </w:rPr>
        <w:t xml:space="preserve">đúng </w:t>
      </w:r>
      <w:r w:rsidRPr="00C52631">
        <w:rPr>
          <w:spacing w:val="-4"/>
          <w:sz w:val="28"/>
          <w:szCs w:val="28"/>
        </w:rPr>
        <w:t>Hướng dẫn số 3668/HDLN:</w:t>
      </w:r>
      <w:r>
        <w:rPr>
          <w:spacing w:val="-4"/>
          <w:sz w:val="28"/>
          <w:szCs w:val="28"/>
        </w:rPr>
        <w:t xml:space="preserve"> SGDĐT- YT ngày 25/10/2021 của </w:t>
      </w:r>
      <w:r w:rsidRPr="00C52631">
        <w:rPr>
          <w:spacing w:val="-4"/>
          <w:sz w:val="28"/>
          <w:szCs w:val="28"/>
        </w:rPr>
        <w:t>Liên Sở Giáo dục và Đào tạo - Y tế</w:t>
      </w:r>
      <w:r w:rsidRPr="009E2913">
        <w:rPr>
          <w:spacing w:val="-4"/>
          <w:sz w:val="28"/>
          <w:szCs w:val="28"/>
        </w:rPr>
        <w:t>.</w:t>
      </w:r>
    </w:p>
    <w:p w:rsidR="00E82B40" w:rsidRPr="00536757" w:rsidRDefault="00E82B40" w:rsidP="00BB0842">
      <w:pPr>
        <w:pStyle w:val="Bodytext20"/>
        <w:tabs>
          <w:tab w:val="left" w:pos="1279"/>
        </w:tabs>
        <w:spacing w:before="120" w:after="0" w:line="240" w:lineRule="auto"/>
        <w:ind w:firstLine="567"/>
      </w:pPr>
      <w:r>
        <w:t xml:space="preserve">- Triển khai kế hoạch tiêm chủng vắc xin phòng chống dịch COVID-19 cho </w:t>
      </w:r>
      <w:r>
        <w:rPr>
          <w:lang w:val="en-US"/>
        </w:rPr>
        <w:t>học sinh theo kế hoạch</w:t>
      </w:r>
      <w:r>
        <w:t xml:space="preserve"> đảm bảo an toàn, hiệu quả, đúng tiến độ.</w:t>
      </w:r>
    </w:p>
    <w:p w:rsidR="00E82B40" w:rsidRPr="00536757" w:rsidRDefault="00E82B40" w:rsidP="00BB0842">
      <w:pPr>
        <w:pStyle w:val="Bodytext20"/>
        <w:tabs>
          <w:tab w:val="left" w:pos="1279"/>
        </w:tabs>
        <w:spacing w:before="120" w:after="0" w:line="240" w:lineRule="auto"/>
        <w:ind w:firstLine="567"/>
      </w:pPr>
      <w:r w:rsidRPr="00C52631">
        <w:rPr>
          <w:spacing w:val="-4"/>
        </w:rPr>
        <w:t xml:space="preserve">- Khi có tình huống dịch phát sinh </w:t>
      </w:r>
      <w:r>
        <w:rPr>
          <w:spacing w:val="-4"/>
        </w:rPr>
        <w:t xml:space="preserve">tại các trường học </w:t>
      </w:r>
      <w:r w:rsidRPr="00C52631">
        <w:rPr>
          <w:spacing w:val="-4"/>
        </w:rPr>
        <w:t xml:space="preserve">khẩn trương </w:t>
      </w:r>
      <w:r>
        <w:rPr>
          <w:rFonts w:eastAsia="Calibri"/>
          <w:spacing w:val="-6"/>
        </w:rPr>
        <w:t>điều tra</w:t>
      </w:r>
      <w:r>
        <w:rPr>
          <w:rFonts w:eastAsia="Calibri"/>
          <w:spacing w:val="-6"/>
          <w:lang w:val="en-US"/>
        </w:rPr>
        <w:t xml:space="preserve"> </w:t>
      </w:r>
      <w:r>
        <w:rPr>
          <w:rFonts w:eastAsia="Calibri"/>
          <w:spacing w:val="-6"/>
        </w:rPr>
        <w:t>truy vết</w:t>
      </w:r>
      <w:r w:rsidRPr="00C52631">
        <w:rPr>
          <w:rFonts w:eastAsia="Calibri"/>
          <w:spacing w:val="-6"/>
        </w:rPr>
        <w:t xml:space="preserve">, </w:t>
      </w:r>
      <w:r>
        <w:rPr>
          <w:rFonts w:eastAsia="Calibri"/>
          <w:spacing w:val="-6"/>
        </w:rPr>
        <w:t xml:space="preserve">khoanh vùng xử lý, </w:t>
      </w:r>
      <w:r w:rsidRPr="00C52631">
        <w:rPr>
          <w:rFonts w:eastAsia="Calibri"/>
          <w:spacing w:val="-6"/>
        </w:rPr>
        <w:t>cách ly y tế, lấy mẫu xét nghiệ</w:t>
      </w:r>
      <w:r>
        <w:rPr>
          <w:rFonts w:eastAsia="Calibri"/>
          <w:spacing w:val="-6"/>
        </w:rPr>
        <w:t xml:space="preserve">m </w:t>
      </w:r>
      <w:r w:rsidRPr="00C52631">
        <w:t xml:space="preserve">theo </w:t>
      </w:r>
      <w:r>
        <w:t xml:space="preserve">đúng </w:t>
      </w:r>
      <w:r w:rsidRPr="00C52631">
        <w:rPr>
          <w:rFonts w:eastAsia="Calibri"/>
          <w:spacing w:val="-6"/>
        </w:rPr>
        <w:t>quy định</w:t>
      </w:r>
      <w:r w:rsidRPr="00C52631">
        <w:t>của Bộ Y tế</w:t>
      </w:r>
      <w:r w:rsidRPr="00C52631">
        <w:rPr>
          <w:spacing w:val="-4"/>
        </w:rPr>
        <w:t>, không để dịch lây lan ra cộng đồng.</w:t>
      </w:r>
    </w:p>
    <w:p w:rsidR="00E82B40" w:rsidRDefault="00E82B40" w:rsidP="00BB0842">
      <w:pPr>
        <w:spacing w:before="120" w:after="0" w:line="240" w:lineRule="auto"/>
        <w:ind w:firstLine="567"/>
        <w:jc w:val="both"/>
        <w:rPr>
          <w:b/>
          <w:sz w:val="28"/>
          <w:szCs w:val="28"/>
        </w:rPr>
      </w:pPr>
      <w:r>
        <w:rPr>
          <w:b/>
          <w:spacing w:val="-4"/>
          <w:sz w:val="28"/>
          <w:szCs w:val="28"/>
        </w:rPr>
        <w:t>4</w:t>
      </w:r>
      <w:r>
        <w:rPr>
          <w:b/>
          <w:spacing w:val="-4"/>
          <w:sz w:val="28"/>
          <w:szCs w:val="28"/>
          <w:lang w:val="en-US"/>
        </w:rPr>
        <w:t xml:space="preserve">. Phòng </w:t>
      </w:r>
      <w:r>
        <w:rPr>
          <w:b/>
          <w:sz w:val="28"/>
          <w:szCs w:val="28"/>
        </w:rPr>
        <w:t xml:space="preserve">Văn hóa </w:t>
      </w:r>
      <w:r>
        <w:rPr>
          <w:b/>
          <w:sz w:val="28"/>
          <w:szCs w:val="28"/>
          <w:lang w:val="en-US"/>
        </w:rPr>
        <w:t>&amp;</w:t>
      </w:r>
      <w:r>
        <w:rPr>
          <w:b/>
          <w:sz w:val="28"/>
          <w:szCs w:val="28"/>
        </w:rPr>
        <w:t xml:space="preserve"> Thông ti</w:t>
      </w:r>
      <w:r>
        <w:rPr>
          <w:b/>
          <w:sz w:val="28"/>
          <w:szCs w:val="28"/>
          <w:lang w:val="en-US"/>
        </w:rPr>
        <w:t>n</w:t>
      </w:r>
      <w:r w:rsidRPr="003F47F0">
        <w:rPr>
          <w:b/>
          <w:sz w:val="28"/>
          <w:szCs w:val="28"/>
        </w:rPr>
        <w:t>:</w:t>
      </w:r>
    </w:p>
    <w:p w:rsidR="00E82B40" w:rsidRDefault="00E82B40" w:rsidP="00BB0842">
      <w:pPr>
        <w:spacing w:before="120" w:after="0" w:line="240" w:lineRule="auto"/>
        <w:ind w:firstLine="567"/>
        <w:jc w:val="both"/>
        <w:rPr>
          <w:spacing w:val="-4"/>
          <w:sz w:val="28"/>
        </w:rPr>
      </w:pPr>
      <w:r w:rsidRPr="003F47F0">
        <w:rPr>
          <w:spacing w:val="-4"/>
          <w:sz w:val="28"/>
        </w:rPr>
        <w:t>Tăng cường thời lượng thông tin, tuyên truyền tình hình dịch bệnh, công tác phòng chống dịch để cha, mẹ và học sinh nắm bắt kịp thời các điều kiện an toàn phòng chống dịch khi học sinh đi học trở lại trường.</w:t>
      </w:r>
    </w:p>
    <w:p w:rsidR="00E82B40" w:rsidRPr="00C52631" w:rsidRDefault="00E82B40" w:rsidP="00BB0842">
      <w:pPr>
        <w:tabs>
          <w:tab w:val="left" w:pos="709"/>
          <w:tab w:val="left" w:pos="9072"/>
        </w:tabs>
        <w:spacing w:before="120" w:after="0" w:line="240" w:lineRule="auto"/>
        <w:ind w:right="3" w:firstLine="567"/>
        <w:jc w:val="both"/>
        <w:rPr>
          <w:b/>
          <w:sz w:val="28"/>
          <w:szCs w:val="28"/>
        </w:rPr>
      </w:pPr>
      <w:r w:rsidRPr="004719D7">
        <w:rPr>
          <w:b/>
          <w:sz w:val="28"/>
          <w:szCs w:val="28"/>
        </w:rPr>
        <w:t>5</w:t>
      </w:r>
      <w:r>
        <w:rPr>
          <w:b/>
          <w:sz w:val="28"/>
          <w:szCs w:val="28"/>
        </w:rPr>
        <w:t xml:space="preserve">. UBND </w:t>
      </w:r>
      <w:r>
        <w:rPr>
          <w:b/>
          <w:sz w:val="28"/>
          <w:szCs w:val="28"/>
          <w:lang w:val="en-US"/>
        </w:rPr>
        <w:t>14 phường</w:t>
      </w:r>
      <w:r w:rsidRPr="00C52631">
        <w:rPr>
          <w:b/>
          <w:sz w:val="28"/>
          <w:szCs w:val="28"/>
        </w:rPr>
        <w:t>:</w:t>
      </w:r>
    </w:p>
    <w:p w:rsidR="00E82B40" w:rsidRPr="009E2913" w:rsidRDefault="00E82B40" w:rsidP="00BB0842">
      <w:pPr>
        <w:tabs>
          <w:tab w:val="left" w:pos="709"/>
          <w:tab w:val="left" w:pos="9072"/>
        </w:tabs>
        <w:spacing w:before="120" w:after="0" w:line="240" w:lineRule="auto"/>
        <w:ind w:right="3" w:firstLine="567"/>
        <w:jc w:val="both"/>
        <w:rPr>
          <w:spacing w:val="-6"/>
          <w:sz w:val="28"/>
          <w:szCs w:val="28"/>
        </w:rPr>
      </w:pPr>
      <w:r w:rsidRPr="009E2913">
        <w:rPr>
          <w:spacing w:val="-6"/>
          <w:sz w:val="28"/>
          <w:szCs w:val="28"/>
        </w:rPr>
        <w:t xml:space="preserve">- </w:t>
      </w:r>
      <w:r w:rsidRPr="00C52631">
        <w:rPr>
          <w:spacing w:val="-6"/>
          <w:sz w:val="28"/>
          <w:szCs w:val="28"/>
        </w:rPr>
        <w:t>Huy đ</w:t>
      </w:r>
      <w:r>
        <w:rPr>
          <w:spacing w:val="-6"/>
          <w:sz w:val="28"/>
          <w:szCs w:val="28"/>
        </w:rPr>
        <w:t xml:space="preserve">ộng các lực lượng </w:t>
      </w:r>
      <w:r>
        <w:rPr>
          <w:spacing w:val="-6"/>
          <w:sz w:val="28"/>
          <w:szCs w:val="28"/>
          <w:lang w:val="en-US"/>
        </w:rPr>
        <w:t xml:space="preserve">của phường </w:t>
      </w:r>
      <w:r w:rsidRPr="00C52631">
        <w:rPr>
          <w:spacing w:val="-6"/>
          <w:sz w:val="28"/>
          <w:szCs w:val="28"/>
        </w:rPr>
        <w:t xml:space="preserve"> phối hợp với các nhà trường trên địa bàn xã triển khai Phương án đón học sinh quay trở lại trường khi được phê duyệt.</w:t>
      </w:r>
    </w:p>
    <w:p w:rsidR="00E82B40" w:rsidRPr="00617A61" w:rsidRDefault="00E82B40" w:rsidP="00BB0842">
      <w:pPr>
        <w:spacing w:before="120" w:after="0" w:line="240" w:lineRule="auto"/>
        <w:ind w:firstLine="567"/>
        <w:jc w:val="both"/>
        <w:rPr>
          <w:spacing w:val="-4"/>
          <w:sz w:val="28"/>
          <w:lang w:val="en-US"/>
        </w:rPr>
      </w:pPr>
      <w:r w:rsidRPr="009E2913">
        <w:rPr>
          <w:spacing w:val="-6"/>
          <w:sz w:val="28"/>
          <w:szCs w:val="28"/>
        </w:rPr>
        <w:t xml:space="preserve">- </w:t>
      </w:r>
      <w:r w:rsidRPr="003F47F0">
        <w:rPr>
          <w:spacing w:val="-4"/>
          <w:sz w:val="28"/>
        </w:rPr>
        <w:t>Tăng cường tuyên truyền</w:t>
      </w:r>
      <w:r>
        <w:rPr>
          <w:spacing w:val="-4"/>
          <w:sz w:val="28"/>
        </w:rPr>
        <w:t xml:space="preserve"> </w:t>
      </w:r>
      <w:r>
        <w:rPr>
          <w:spacing w:val="-4"/>
          <w:sz w:val="28"/>
          <w:lang w:val="en-US"/>
        </w:rPr>
        <w:t xml:space="preserve">dưới nhiều hình thức  về </w:t>
      </w:r>
      <w:r w:rsidRPr="003F47F0">
        <w:rPr>
          <w:spacing w:val="-4"/>
          <w:sz w:val="28"/>
        </w:rPr>
        <w:t xml:space="preserve"> tình hình dịch bệnh, </w:t>
      </w:r>
      <w:r w:rsidRPr="009E2913">
        <w:rPr>
          <w:spacing w:val="-4"/>
          <w:sz w:val="28"/>
        </w:rPr>
        <w:t xml:space="preserve">các biện pháp </w:t>
      </w:r>
      <w:r w:rsidRPr="003F47F0">
        <w:rPr>
          <w:spacing w:val="-4"/>
          <w:sz w:val="28"/>
        </w:rPr>
        <w:t>phòng</w:t>
      </w:r>
      <w:r w:rsidRPr="009E2913">
        <w:rPr>
          <w:spacing w:val="-4"/>
          <w:sz w:val="28"/>
        </w:rPr>
        <w:t>,</w:t>
      </w:r>
      <w:r w:rsidRPr="003F47F0">
        <w:rPr>
          <w:spacing w:val="-4"/>
          <w:sz w:val="28"/>
        </w:rPr>
        <w:t xml:space="preserve"> chống dịch để cha, </w:t>
      </w:r>
      <w:r>
        <w:rPr>
          <w:spacing w:val="-4"/>
          <w:sz w:val="28"/>
        </w:rPr>
        <w:t>mẹ và học sinh nắm bắt kịp thời</w:t>
      </w:r>
      <w:r w:rsidRPr="009E2913">
        <w:rPr>
          <w:spacing w:val="-4"/>
          <w:sz w:val="28"/>
        </w:rPr>
        <w:t xml:space="preserve">, nghiêm chỉnh chấp hành </w:t>
      </w:r>
      <w:r w:rsidRPr="003F47F0">
        <w:rPr>
          <w:spacing w:val="-4"/>
          <w:sz w:val="28"/>
        </w:rPr>
        <w:t xml:space="preserve">các </w:t>
      </w:r>
      <w:r w:rsidRPr="009E2913">
        <w:rPr>
          <w:spacing w:val="-4"/>
          <w:sz w:val="28"/>
        </w:rPr>
        <w:t>biện pháp</w:t>
      </w:r>
      <w:r w:rsidRPr="003F47F0">
        <w:rPr>
          <w:spacing w:val="-4"/>
          <w:sz w:val="28"/>
        </w:rPr>
        <w:t xml:space="preserve"> phòng</w:t>
      </w:r>
      <w:r w:rsidRPr="009E2913">
        <w:rPr>
          <w:spacing w:val="-4"/>
          <w:sz w:val="28"/>
        </w:rPr>
        <w:t>,</w:t>
      </w:r>
      <w:r>
        <w:rPr>
          <w:spacing w:val="-4"/>
          <w:sz w:val="28"/>
        </w:rPr>
        <w:t xml:space="preserve"> chống dịch </w:t>
      </w:r>
      <w:r w:rsidRPr="003F47F0">
        <w:rPr>
          <w:spacing w:val="-4"/>
          <w:sz w:val="28"/>
        </w:rPr>
        <w:t xml:space="preserve">khi học sinh </w:t>
      </w:r>
      <w:r w:rsidRPr="009E2913">
        <w:rPr>
          <w:spacing w:val="-4"/>
          <w:sz w:val="28"/>
        </w:rPr>
        <w:t>quay</w:t>
      </w:r>
      <w:r w:rsidRPr="003F47F0">
        <w:rPr>
          <w:spacing w:val="-4"/>
          <w:sz w:val="28"/>
        </w:rPr>
        <w:t xml:space="preserve"> trở </w:t>
      </w:r>
      <w:r>
        <w:rPr>
          <w:spacing w:val="-4"/>
          <w:sz w:val="28"/>
        </w:rPr>
        <w:t>lại trường</w:t>
      </w:r>
      <w:r w:rsidRPr="009E2913">
        <w:rPr>
          <w:spacing w:val="-4"/>
          <w:sz w:val="28"/>
        </w:rPr>
        <w:t xml:space="preserve"> học.</w:t>
      </w:r>
    </w:p>
    <w:p w:rsidR="00E82B40" w:rsidRPr="00536757" w:rsidRDefault="00E82B40" w:rsidP="00240243">
      <w:pPr>
        <w:tabs>
          <w:tab w:val="left" w:pos="709"/>
          <w:tab w:val="left" w:pos="9072"/>
        </w:tabs>
        <w:spacing w:after="0" w:line="240" w:lineRule="auto"/>
        <w:ind w:right="3" w:firstLine="567"/>
        <w:jc w:val="both"/>
        <w:rPr>
          <w:sz w:val="28"/>
          <w:szCs w:val="28"/>
        </w:rPr>
      </w:pPr>
      <w:r w:rsidRPr="004719D7">
        <w:rPr>
          <w:b/>
          <w:sz w:val="28"/>
          <w:szCs w:val="28"/>
        </w:rPr>
        <w:t>6</w:t>
      </w:r>
      <w:r w:rsidRPr="00C52631">
        <w:rPr>
          <w:b/>
          <w:sz w:val="28"/>
          <w:szCs w:val="28"/>
        </w:rPr>
        <w:t xml:space="preserve">. Các trường </w:t>
      </w:r>
      <w:r w:rsidR="00240243">
        <w:rPr>
          <w:b/>
          <w:sz w:val="28"/>
          <w:szCs w:val="28"/>
          <w:lang w:val="en-US"/>
        </w:rPr>
        <w:t>THPT</w:t>
      </w:r>
      <w:r w:rsidRPr="0081612F">
        <w:rPr>
          <w:color w:val="000000" w:themeColor="text1"/>
          <w:sz w:val="28"/>
          <w:szCs w:val="28"/>
          <w:lang w:val="en-US"/>
        </w:rPr>
        <w:t xml:space="preserve"> </w:t>
      </w:r>
      <w:r>
        <w:rPr>
          <w:color w:val="000000" w:themeColor="text1"/>
          <w:sz w:val="28"/>
          <w:szCs w:val="28"/>
          <w:lang w:val="en-US"/>
        </w:rPr>
        <w:t>-</w:t>
      </w:r>
      <w:r w:rsidRPr="0081612F">
        <w:rPr>
          <w:b/>
          <w:color w:val="000000" w:themeColor="text1"/>
          <w:sz w:val="28"/>
          <w:szCs w:val="28"/>
          <w:lang w:val="en-US"/>
        </w:rPr>
        <w:t>Trung tâm GDNN - GDTX</w:t>
      </w:r>
      <w:r w:rsidRPr="00C52631">
        <w:rPr>
          <w:b/>
          <w:sz w:val="28"/>
          <w:szCs w:val="28"/>
        </w:rPr>
        <w:t xml:space="preserve"> trên địa bàn:</w:t>
      </w:r>
    </w:p>
    <w:p w:rsidR="00E82B40" w:rsidRDefault="00BB0842" w:rsidP="00240243">
      <w:pPr>
        <w:spacing w:after="0" w:line="240" w:lineRule="auto"/>
        <w:ind w:firstLine="567"/>
        <w:jc w:val="both"/>
        <w:rPr>
          <w:sz w:val="28"/>
          <w:szCs w:val="28"/>
        </w:rPr>
      </w:pPr>
      <w:r>
        <w:rPr>
          <w:sz w:val="28"/>
          <w:szCs w:val="28"/>
          <w:lang w:val="en-US"/>
        </w:rPr>
        <w:t xml:space="preserve">- </w:t>
      </w:r>
      <w:r w:rsidR="00E82B40">
        <w:rPr>
          <w:sz w:val="28"/>
          <w:szCs w:val="28"/>
        </w:rPr>
        <w:t xml:space="preserve">Hiệu trưởng </w:t>
      </w:r>
      <w:r w:rsidR="00E82B40">
        <w:rPr>
          <w:sz w:val="28"/>
          <w:szCs w:val="28"/>
          <w:lang w:val="en-US"/>
        </w:rPr>
        <w:t>các trường học chịu trách nhiệm</w:t>
      </w:r>
      <w:r w:rsidR="00E82B40">
        <w:rPr>
          <w:sz w:val="28"/>
          <w:szCs w:val="28"/>
        </w:rPr>
        <w:t xml:space="preserve"> trước pháp luật về kết quả tuyên truyền và triển khai </w:t>
      </w:r>
      <w:r w:rsidR="00E82B40">
        <w:rPr>
          <w:sz w:val="28"/>
          <w:szCs w:val="28"/>
          <w:lang w:val="en-US"/>
        </w:rPr>
        <w:t>phương án</w:t>
      </w:r>
      <w:r w:rsidR="00E82B40">
        <w:rPr>
          <w:sz w:val="28"/>
          <w:szCs w:val="28"/>
        </w:rPr>
        <w:t xml:space="preserve"> phòng, chống dịch bệnh Covid-19 </w:t>
      </w:r>
      <w:r w:rsidR="00E82B40">
        <w:rPr>
          <w:sz w:val="28"/>
          <w:szCs w:val="28"/>
          <w:lang w:val="en-US"/>
        </w:rPr>
        <w:t>trong trường học</w:t>
      </w:r>
      <w:r w:rsidR="00E82B40">
        <w:rPr>
          <w:sz w:val="28"/>
          <w:szCs w:val="28"/>
        </w:rPr>
        <w:t xml:space="preserve">; nghiêm túc </w:t>
      </w:r>
      <w:r w:rsidR="00E82B40">
        <w:rPr>
          <w:sz w:val="28"/>
          <w:szCs w:val="28"/>
          <w:lang w:val="en-US"/>
        </w:rPr>
        <w:t xml:space="preserve">triển khai theo </w:t>
      </w:r>
      <w:r w:rsidR="00E82B40">
        <w:rPr>
          <w:sz w:val="28"/>
          <w:szCs w:val="28"/>
        </w:rPr>
        <w:t xml:space="preserve">sự chỉ đạo của UBND </w:t>
      </w:r>
      <w:r w:rsidR="00E82B40">
        <w:rPr>
          <w:sz w:val="28"/>
          <w:szCs w:val="28"/>
          <w:lang w:val="en-US"/>
        </w:rPr>
        <w:t>quận Long Biên</w:t>
      </w:r>
      <w:r w:rsidR="00E82B40">
        <w:rPr>
          <w:sz w:val="28"/>
          <w:szCs w:val="28"/>
        </w:rPr>
        <w:t xml:space="preserve">, Giám đốc Sở GDĐT và các cấp về công tác phòng, chống dịch bệnh; </w:t>
      </w:r>
    </w:p>
    <w:p w:rsidR="00240243" w:rsidRPr="00240243" w:rsidRDefault="00E82B40" w:rsidP="00240243">
      <w:pPr>
        <w:tabs>
          <w:tab w:val="left" w:pos="709"/>
          <w:tab w:val="left" w:pos="9072"/>
        </w:tabs>
        <w:spacing w:after="0" w:line="240" w:lineRule="auto"/>
        <w:ind w:right="6" w:firstLine="567"/>
        <w:jc w:val="both"/>
        <w:rPr>
          <w:spacing w:val="-16"/>
          <w:sz w:val="28"/>
          <w:szCs w:val="28"/>
          <w:lang w:val="en-US"/>
        </w:rPr>
      </w:pPr>
      <w:r w:rsidRPr="00240243">
        <w:rPr>
          <w:spacing w:val="-16"/>
          <w:sz w:val="28"/>
          <w:szCs w:val="28"/>
        </w:rPr>
        <w:t>- Xây dựng Phương án đón học sinh quay trở lại trường học</w:t>
      </w:r>
      <w:r w:rsidR="00240243" w:rsidRPr="00240243">
        <w:rPr>
          <w:spacing w:val="-16"/>
          <w:sz w:val="28"/>
          <w:szCs w:val="28"/>
          <w:lang w:val="en-US"/>
        </w:rPr>
        <w:t>, phương án phòng chống dịch có các tình huống cụ thể</w:t>
      </w:r>
      <w:r w:rsidR="00CD0BBB" w:rsidRPr="00240243">
        <w:rPr>
          <w:spacing w:val="-16"/>
          <w:sz w:val="28"/>
          <w:szCs w:val="28"/>
          <w:lang w:val="en-US"/>
        </w:rPr>
        <w:t xml:space="preserve"> nộp về phòng Y tế Quận để thẩm định</w:t>
      </w:r>
      <w:r w:rsidRPr="00240243">
        <w:rPr>
          <w:spacing w:val="-16"/>
          <w:sz w:val="28"/>
          <w:szCs w:val="28"/>
        </w:rPr>
        <w:t xml:space="preserve">; phối hợp với các </w:t>
      </w:r>
      <w:r w:rsidRPr="00240243">
        <w:rPr>
          <w:spacing w:val="-16"/>
          <w:sz w:val="28"/>
          <w:szCs w:val="28"/>
          <w:lang w:val="en-US"/>
        </w:rPr>
        <w:t>ban ngành, đoàn thể, các đơn vị trên địa bàn phường</w:t>
      </w:r>
      <w:r w:rsidRPr="00240243">
        <w:rPr>
          <w:spacing w:val="-16"/>
          <w:sz w:val="28"/>
          <w:szCs w:val="28"/>
        </w:rPr>
        <w:t xml:space="preserve"> triển khai Phương án</w:t>
      </w:r>
      <w:r w:rsidR="00CD0BBB" w:rsidRPr="00240243">
        <w:rPr>
          <w:spacing w:val="-16"/>
          <w:sz w:val="28"/>
          <w:szCs w:val="28"/>
          <w:lang w:val="en-US"/>
        </w:rPr>
        <w:t xml:space="preserve"> </w:t>
      </w:r>
      <w:r w:rsidRPr="00240243">
        <w:rPr>
          <w:spacing w:val="-16"/>
          <w:sz w:val="28"/>
          <w:szCs w:val="28"/>
        </w:rPr>
        <w:t xml:space="preserve">đón học sinh trở lại trường đảm bảo an toàn công tác phòng chống dịch COVID-19 theo đúng </w:t>
      </w:r>
      <w:r w:rsidR="00240243">
        <w:rPr>
          <w:spacing w:val="-16"/>
          <w:sz w:val="28"/>
          <w:szCs w:val="28"/>
          <w:lang w:val="en-US"/>
        </w:rPr>
        <w:t>HD</w:t>
      </w:r>
      <w:r w:rsidRPr="00240243">
        <w:rPr>
          <w:spacing w:val="-16"/>
          <w:sz w:val="28"/>
          <w:szCs w:val="28"/>
        </w:rPr>
        <w:t xml:space="preserve"> liên ngành số </w:t>
      </w:r>
    </w:p>
    <w:p w:rsidR="00240243" w:rsidRDefault="00240243" w:rsidP="00240243">
      <w:pPr>
        <w:tabs>
          <w:tab w:val="left" w:pos="709"/>
          <w:tab w:val="left" w:pos="9072"/>
        </w:tabs>
        <w:spacing w:after="0" w:line="240" w:lineRule="auto"/>
        <w:ind w:right="6" w:firstLine="567"/>
        <w:jc w:val="both"/>
        <w:rPr>
          <w:spacing w:val="-4"/>
          <w:sz w:val="28"/>
          <w:szCs w:val="28"/>
          <w:lang w:val="en-US"/>
        </w:rPr>
      </w:pPr>
    </w:p>
    <w:p w:rsidR="00E82B40" w:rsidRPr="009E2913" w:rsidRDefault="00E82B40" w:rsidP="00240243">
      <w:pPr>
        <w:tabs>
          <w:tab w:val="left" w:pos="709"/>
          <w:tab w:val="left" w:pos="9072"/>
        </w:tabs>
        <w:spacing w:after="0" w:line="240" w:lineRule="auto"/>
        <w:ind w:right="6"/>
        <w:jc w:val="both"/>
        <w:rPr>
          <w:sz w:val="28"/>
          <w:szCs w:val="28"/>
        </w:rPr>
      </w:pPr>
      <w:r w:rsidRPr="00C52631">
        <w:rPr>
          <w:spacing w:val="-4"/>
          <w:sz w:val="28"/>
          <w:szCs w:val="28"/>
        </w:rPr>
        <w:lastRenderedPageBreak/>
        <w:t>3668/HDLN: SGDĐT- YT ngày 25/10/2021 của  Liên Sở Giáo dục và Đào tạo - Y tế</w:t>
      </w:r>
      <w:r w:rsidRPr="009E2913">
        <w:rPr>
          <w:spacing w:val="-4"/>
          <w:sz w:val="28"/>
          <w:szCs w:val="28"/>
        </w:rPr>
        <w:t>.</w:t>
      </w:r>
    </w:p>
    <w:p w:rsidR="00E82B40" w:rsidRPr="009E2913" w:rsidRDefault="00E82B40" w:rsidP="00BB0842">
      <w:pPr>
        <w:tabs>
          <w:tab w:val="left" w:pos="709"/>
          <w:tab w:val="left" w:pos="9072"/>
        </w:tabs>
        <w:spacing w:before="120" w:after="0" w:line="240" w:lineRule="auto"/>
        <w:ind w:right="6" w:firstLine="567"/>
        <w:jc w:val="both"/>
        <w:rPr>
          <w:i/>
          <w:sz w:val="28"/>
          <w:szCs w:val="28"/>
        </w:rPr>
      </w:pPr>
      <w:r w:rsidRPr="009E2913">
        <w:rPr>
          <w:sz w:val="28"/>
          <w:szCs w:val="28"/>
        </w:rPr>
        <w:t>- Bố trí ít nhất 01 phòng cách ly tại mỗi điểm trường (</w:t>
      </w:r>
      <w:r w:rsidRPr="009E2913">
        <w:rPr>
          <w:i/>
          <w:sz w:val="28"/>
          <w:szCs w:val="28"/>
        </w:rPr>
        <w:t>có biển chỉ dẫn).</w:t>
      </w:r>
    </w:p>
    <w:p w:rsidR="00E82B40" w:rsidRPr="009E2913" w:rsidRDefault="00E82B40" w:rsidP="00BB0842">
      <w:pPr>
        <w:tabs>
          <w:tab w:val="left" w:pos="709"/>
          <w:tab w:val="left" w:pos="9072"/>
        </w:tabs>
        <w:spacing w:before="120" w:after="0" w:line="240" w:lineRule="auto"/>
        <w:ind w:right="6" w:firstLine="567"/>
        <w:jc w:val="both"/>
        <w:rPr>
          <w:sz w:val="28"/>
          <w:szCs w:val="28"/>
        </w:rPr>
      </w:pPr>
      <w:r w:rsidRPr="009E2913">
        <w:rPr>
          <w:sz w:val="28"/>
          <w:szCs w:val="28"/>
        </w:rPr>
        <w:t>- Thực hiện vệ sinh sạch sẽ và phun khử khuẩn trường lớp trước khi học sinh quay trở lại trường học và sau mỗi buổi học theo hướng dẫn.</w:t>
      </w:r>
    </w:p>
    <w:p w:rsidR="00E82B40" w:rsidRDefault="00E82B40" w:rsidP="00BB0842">
      <w:pPr>
        <w:tabs>
          <w:tab w:val="left" w:pos="709"/>
          <w:tab w:val="left" w:pos="9072"/>
        </w:tabs>
        <w:spacing w:before="120" w:after="0" w:line="240" w:lineRule="auto"/>
        <w:ind w:right="6" w:firstLine="567"/>
        <w:jc w:val="both"/>
        <w:rPr>
          <w:sz w:val="28"/>
          <w:szCs w:val="28"/>
          <w:lang w:val="en-US"/>
        </w:rPr>
      </w:pPr>
      <w:r w:rsidRPr="009E2913">
        <w:rPr>
          <w:sz w:val="28"/>
          <w:szCs w:val="28"/>
        </w:rPr>
        <w:t>- Đảm bảo đầy đủ vật tư, trang thiết bị, thuốc tại  phòng y tế và các lớp học theo quy định.</w:t>
      </w:r>
    </w:p>
    <w:p w:rsidR="00E82B40" w:rsidRPr="00D83946" w:rsidRDefault="00E82B40" w:rsidP="00BB0842">
      <w:pPr>
        <w:tabs>
          <w:tab w:val="left" w:pos="709"/>
          <w:tab w:val="left" w:pos="9072"/>
        </w:tabs>
        <w:spacing w:before="120" w:after="0" w:line="240" w:lineRule="auto"/>
        <w:ind w:right="6" w:firstLine="567"/>
        <w:jc w:val="both"/>
        <w:rPr>
          <w:sz w:val="28"/>
          <w:szCs w:val="28"/>
        </w:rPr>
      </w:pPr>
      <w:r>
        <w:rPr>
          <w:sz w:val="28"/>
          <w:szCs w:val="28"/>
          <w:lang w:val="en-US"/>
        </w:rPr>
        <w:t xml:space="preserve">- </w:t>
      </w:r>
      <w:r>
        <w:rPr>
          <w:sz w:val="28"/>
          <w:szCs w:val="28"/>
        </w:rPr>
        <w:t>Yêu cầu học sinh</w:t>
      </w:r>
      <w:r w:rsidRPr="00D83946">
        <w:rPr>
          <w:sz w:val="28"/>
          <w:szCs w:val="28"/>
        </w:rPr>
        <w:t>theo dõi nhiệt độ, biểu hiện sốt, ho, khó thở trước khi đến trường. Nếu học sinh có biểu hiện sốt, ho, khó thở thì nghỉ ở nhà, thông tin ngay cho nhà trường, đồng thời đến cơ sở y tế để được khám, tư vấn, điều trị.</w:t>
      </w:r>
    </w:p>
    <w:p w:rsidR="00E82B40" w:rsidRDefault="00E82B40" w:rsidP="00BB0842">
      <w:pPr>
        <w:tabs>
          <w:tab w:val="left" w:pos="709"/>
          <w:tab w:val="left" w:pos="9072"/>
        </w:tabs>
        <w:spacing w:before="120" w:after="0" w:line="240" w:lineRule="auto"/>
        <w:ind w:right="6" w:firstLine="567"/>
        <w:jc w:val="both"/>
        <w:rPr>
          <w:sz w:val="28"/>
          <w:szCs w:val="28"/>
          <w:lang w:val="en-US"/>
        </w:rPr>
      </w:pPr>
      <w:r w:rsidRPr="009E2913">
        <w:rPr>
          <w:sz w:val="28"/>
          <w:szCs w:val="28"/>
        </w:rPr>
        <w:t>- Thực hiện kiểm soát thân nhiệt hàng ngày cho học sinh khi đến trường.</w:t>
      </w:r>
      <w:r w:rsidRPr="00C52631">
        <w:rPr>
          <w:sz w:val="28"/>
          <w:szCs w:val="28"/>
        </w:rPr>
        <w:t>Trong quá trình dạy và học xảy ra tình huốn</w:t>
      </w:r>
      <w:r>
        <w:rPr>
          <w:sz w:val="28"/>
          <w:szCs w:val="28"/>
        </w:rPr>
        <w:t xml:space="preserve">g dịch phải khẩn trương báo cáo </w:t>
      </w:r>
      <w:r w:rsidRPr="00C52631">
        <w:rPr>
          <w:sz w:val="28"/>
          <w:szCs w:val="28"/>
        </w:rPr>
        <w:t>Ban chỉ đạo phòng chống dịch, Sở Chỉ huy phòng chống dịch COVID-19 huyện (</w:t>
      </w:r>
      <w:r w:rsidRPr="00C52631">
        <w:rPr>
          <w:i/>
          <w:sz w:val="28"/>
          <w:szCs w:val="28"/>
        </w:rPr>
        <w:t>qua Phòng Giáo dục và Đào tạo)</w:t>
      </w:r>
      <w:r w:rsidRPr="00C52631">
        <w:rPr>
          <w:sz w:val="28"/>
          <w:szCs w:val="28"/>
        </w:rPr>
        <w:t xml:space="preserve"> và Ban chỉ đạo phòng chống dịch, Sở Chỉ huy phòng chống dịch COVID-19 của địa phương để chỉ đạo kịp thời.</w:t>
      </w:r>
    </w:p>
    <w:p w:rsidR="00855EAD" w:rsidRDefault="009E4C51" w:rsidP="00BB0842">
      <w:pPr>
        <w:tabs>
          <w:tab w:val="left" w:pos="720"/>
        </w:tabs>
        <w:spacing w:before="120" w:after="0" w:line="240" w:lineRule="auto"/>
        <w:jc w:val="both"/>
        <w:rPr>
          <w:b/>
          <w:sz w:val="28"/>
          <w:szCs w:val="28"/>
          <w:lang w:val="en-US"/>
        </w:rPr>
      </w:pPr>
      <w:r>
        <w:rPr>
          <w:i/>
          <w:sz w:val="28"/>
          <w:szCs w:val="28"/>
          <w:lang w:val="en-US"/>
        </w:rPr>
        <w:tab/>
      </w:r>
      <w:r>
        <w:rPr>
          <w:b/>
          <w:sz w:val="28"/>
          <w:szCs w:val="28"/>
          <w:lang w:val="en-US"/>
        </w:rPr>
        <w:t>IV. CHẾ ĐỘ THÔNG TIN BÁO CÁO</w:t>
      </w:r>
    </w:p>
    <w:p w:rsidR="00855EAD" w:rsidRDefault="009E4C51" w:rsidP="00BB0842">
      <w:pPr>
        <w:tabs>
          <w:tab w:val="left" w:pos="720"/>
        </w:tabs>
        <w:spacing w:before="120" w:after="0" w:line="240" w:lineRule="auto"/>
        <w:jc w:val="both"/>
        <w:rPr>
          <w:sz w:val="28"/>
          <w:szCs w:val="28"/>
          <w:lang w:val="en-US"/>
        </w:rPr>
      </w:pPr>
      <w:r>
        <w:rPr>
          <w:sz w:val="28"/>
          <w:szCs w:val="28"/>
          <w:lang w:val="en-US"/>
        </w:rPr>
        <w:tab/>
        <w:t>Các đơn vị trường học, thực hiện thông tin báo cáo theo hướng dẫn của cấp trên đảm bảo tính chính xác, đúng thời gian quy định.</w:t>
      </w:r>
    </w:p>
    <w:p w:rsidR="00855EAD" w:rsidRDefault="009E4C51" w:rsidP="00BB0842">
      <w:pPr>
        <w:spacing w:before="120" w:after="0" w:line="240" w:lineRule="auto"/>
        <w:ind w:firstLine="720"/>
        <w:jc w:val="both"/>
        <w:rPr>
          <w:sz w:val="28"/>
          <w:szCs w:val="28"/>
          <w:lang w:val="en-US"/>
        </w:rPr>
      </w:pPr>
      <w:r>
        <w:rPr>
          <w:sz w:val="28"/>
          <w:szCs w:val="28"/>
        </w:rPr>
        <w:t xml:space="preserve">Trên đây là </w:t>
      </w:r>
      <w:r>
        <w:rPr>
          <w:sz w:val="28"/>
          <w:szCs w:val="28"/>
          <w:lang w:val="en-US"/>
        </w:rPr>
        <w:t>K</w:t>
      </w:r>
      <w:bookmarkStart w:id="0" w:name="_GoBack"/>
      <w:bookmarkEnd w:id="0"/>
      <w:r>
        <w:rPr>
          <w:sz w:val="28"/>
          <w:szCs w:val="28"/>
          <w:lang w:val="en-US"/>
        </w:rPr>
        <w:t>ế hoạch cho học sinh trở lại trường học sau thời gian tạm dừng đến trường để phòng, chống dịch COVID-19. Đề nghị các đơn vị trường học; các nhóm trẻ, lớp mẫu giáo độc lập tư thục trên địa bàn quận thực hiện nghiêm túc các n</w:t>
      </w:r>
      <w:r w:rsidR="00BB0842">
        <w:rPr>
          <w:sz w:val="28"/>
          <w:szCs w:val="28"/>
          <w:lang w:val="en-US"/>
        </w:rPr>
        <w:t>ộ</w:t>
      </w:r>
      <w:r>
        <w:rPr>
          <w:sz w:val="28"/>
          <w:szCs w:val="28"/>
          <w:lang w:val="en-US"/>
        </w:rPr>
        <w:t>i dung của Kế hoạch này./.</w:t>
      </w:r>
    </w:p>
    <w:tbl>
      <w:tblPr>
        <w:tblW w:w="9180" w:type="dxa"/>
        <w:tblInd w:w="108" w:type="dxa"/>
        <w:tblLayout w:type="fixed"/>
        <w:tblLook w:val="04A0" w:firstRow="1" w:lastRow="0" w:firstColumn="1" w:lastColumn="0" w:noHBand="0" w:noVBand="1"/>
      </w:tblPr>
      <w:tblGrid>
        <w:gridCol w:w="3828"/>
        <w:gridCol w:w="5352"/>
      </w:tblGrid>
      <w:tr w:rsidR="00855EAD">
        <w:tc>
          <w:tcPr>
            <w:tcW w:w="3828" w:type="dxa"/>
          </w:tcPr>
          <w:p w:rsidR="00855EAD" w:rsidRDefault="009E4C51" w:rsidP="004F69A0">
            <w:pPr>
              <w:tabs>
                <w:tab w:val="left" w:pos="270"/>
              </w:tabs>
              <w:spacing w:after="0" w:line="240" w:lineRule="auto"/>
              <w:ind w:right="-902"/>
              <w:jc w:val="both"/>
              <w:rPr>
                <w:lang w:val="en-US"/>
              </w:rPr>
            </w:pPr>
            <w:r>
              <w:rPr>
                <w:b/>
                <w:i/>
              </w:rPr>
              <w:t>Nơi nhận:</w:t>
            </w:r>
          </w:p>
          <w:p w:rsidR="00855EAD" w:rsidRPr="004F69A0" w:rsidRDefault="009E4C51" w:rsidP="004F69A0">
            <w:pPr>
              <w:tabs>
                <w:tab w:val="left" w:pos="270"/>
              </w:tabs>
              <w:spacing w:after="0" w:line="240" w:lineRule="auto"/>
              <w:ind w:right="-902"/>
              <w:jc w:val="both"/>
              <w:rPr>
                <w:lang w:val="en-US"/>
              </w:rPr>
            </w:pPr>
            <w:r>
              <w:rPr>
                <w:sz w:val="22"/>
                <w:szCs w:val="22"/>
              </w:rPr>
              <w:t xml:space="preserve">- </w:t>
            </w:r>
            <w:r>
              <w:rPr>
                <w:sz w:val="22"/>
                <w:szCs w:val="22"/>
                <w:lang w:val="en-US"/>
              </w:rPr>
              <w:t>TT</w:t>
            </w:r>
            <w:r w:rsidR="004F69A0">
              <w:rPr>
                <w:sz w:val="22"/>
                <w:szCs w:val="22"/>
              </w:rPr>
              <w:t xml:space="preserve"> Q</w:t>
            </w:r>
            <w:r w:rsidR="004F69A0">
              <w:rPr>
                <w:sz w:val="22"/>
                <w:szCs w:val="22"/>
                <w:lang w:val="en-US"/>
              </w:rPr>
              <w:t>U-UBND Quận</w:t>
            </w:r>
            <w:r>
              <w:rPr>
                <w:sz w:val="22"/>
                <w:szCs w:val="22"/>
              </w:rPr>
              <w:t>;</w:t>
            </w:r>
            <w:r w:rsidR="004F69A0">
              <w:rPr>
                <w:sz w:val="22"/>
                <w:szCs w:val="22"/>
                <w:lang w:val="en-US"/>
              </w:rPr>
              <w:t xml:space="preserve"> để b/c</w:t>
            </w:r>
          </w:p>
          <w:p w:rsidR="004F69A0" w:rsidRDefault="009E4C51" w:rsidP="004F69A0">
            <w:pPr>
              <w:tabs>
                <w:tab w:val="left" w:pos="270"/>
              </w:tabs>
              <w:spacing w:after="0" w:line="240" w:lineRule="auto"/>
              <w:ind w:right="-902"/>
              <w:jc w:val="both"/>
              <w:rPr>
                <w:sz w:val="22"/>
                <w:szCs w:val="22"/>
                <w:lang w:val="en-US"/>
              </w:rPr>
            </w:pPr>
            <w:r>
              <w:rPr>
                <w:sz w:val="22"/>
                <w:szCs w:val="22"/>
                <w:lang w:val="en-US"/>
              </w:rPr>
              <w:t xml:space="preserve">- </w:t>
            </w:r>
            <w:r w:rsidR="004F69A0">
              <w:rPr>
                <w:sz w:val="22"/>
                <w:szCs w:val="22"/>
                <w:lang w:val="en-US"/>
              </w:rPr>
              <w:t>Các phòng</w:t>
            </w:r>
            <w:r w:rsidR="00BB0842">
              <w:rPr>
                <w:sz w:val="22"/>
                <w:szCs w:val="22"/>
                <w:lang w:val="en-US"/>
              </w:rPr>
              <w:t>, ban liên quan</w:t>
            </w:r>
            <w:r>
              <w:rPr>
                <w:sz w:val="22"/>
                <w:szCs w:val="22"/>
                <w:lang w:val="en-US"/>
              </w:rPr>
              <w:t xml:space="preserve">; </w:t>
            </w:r>
          </w:p>
          <w:p w:rsidR="00855EAD" w:rsidRDefault="004F69A0" w:rsidP="004F69A0">
            <w:pPr>
              <w:tabs>
                <w:tab w:val="left" w:pos="270"/>
              </w:tabs>
              <w:spacing w:after="0" w:line="240" w:lineRule="auto"/>
              <w:ind w:right="-902"/>
              <w:jc w:val="both"/>
              <w:rPr>
                <w:sz w:val="22"/>
                <w:szCs w:val="22"/>
                <w:lang w:val="en-US"/>
              </w:rPr>
            </w:pPr>
            <w:r>
              <w:rPr>
                <w:sz w:val="22"/>
                <w:szCs w:val="22"/>
                <w:lang w:val="en-US"/>
              </w:rPr>
              <w:t xml:space="preserve">- </w:t>
            </w:r>
            <w:r w:rsidR="009E4C51">
              <w:rPr>
                <w:sz w:val="22"/>
                <w:szCs w:val="22"/>
                <w:lang w:val="en-US"/>
              </w:rPr>
              <w:t>T</w:t>
            </w:r>
            <w:r>
              <w:rPr>
                <w:sz w:val="22"/>
                <w:szCs w:val="22"/>
                <w:lang w:val="en-US"/>
              </w:rPr>
              <w:t>rung tâm</w:t>
            </w:r>
            <w:r w:rsidR="009E4C51">
              <w:rPr>
                <w:sz w:val="22"/>
                <w:szCs w:val="22"/>
                <w:lang w:val="en-US"/>
              </w:rPr>
              <w:t xml:space="preserve"> Y tế ;</w:t>
            </w:r>
          </w:p>
          <w:p w:rsidR="00855EAD" w:rsidRDefault="009E4C51" w:rsidP="004F69A0">
            <w:pPr>
              <w:tabs>
                <w:tab w:val="left" w:pos="270"/>
              </w:tabs>
              <w:spacing w:after="0" w:line="240" w:lineRule="auto"/>
              <w:ind w:right="-902"/>
              <w:jc w:val="both"/>
              <w:rPr>
                <w:lang w:val="en-US"/>
              </w:rPr>
            </w:pPr>
            <w:r>
              <w:rPr>
                <w:sz w:val="22"/>
                <w:szCs w:val="22"/>
                <w:lang w:val="en-US"/>
              </w:rPr>
              <w:t xml:space="preserve">- UBND các </w:t>
            </w:r>
            <w:r>
              <w:rPr>
                <w:sz w:val="22"/>
                <w:szCs w:val="22"/>
              </w:rPr>
              <w:t>phường;</w:t>
            </w:r>
          </w:p>
          <w:p w:rsidR="00855EAD" w:rsidRDefault="009E4C51" w:rsidP="004F69A0">
            <w:pPr>
              <w:tabs>
                <w:tab w:val="left" w:pos="270"/>
              </w:tabs>
              <w:spacing w:after="0" w:line="240" w:lineRule="auto"/>
              <w:ind w:right="-902"/>
              <w:jc w:val="both"/>
              <w:rPr>
                <w:lang w:val="en-US"/>
              </w:rPr>
            </w:pPr>
            <w:r>
              <w:rPr>
                <w:sz w:val="22"/>
                <w:szCs w:val="22"/>
                <w:lang w:val="en-US"/>
              </w:rPr>
              <w:t xml:space="preserve">- Các trường học trên địa bàn; </w:t>
            </w:r>
          </w:p>
          <w:p w:rsidR="00855EAD" w:rsidRDefault="009E4C51" w:rsidP="004F69A0">
            <w:pPr>
              <w:tabs>
                <w:tab w:val="left" w:pos="270"/>
              </w:tabs>
              <w:spacing w:after="0" w:line="240" w:lineRule="auto"/>
              <w:ind w:right="-902"/>
              <w:jc w:val="both"/>
              <w:rPr>
                <w:b/>
                <w:i/>
              </w:rPr>
            </w:pPr>
            <w:r>
              <w:rPr>
                <w:sz w:val="22"/>
                <w:szCs w:val="22"/>
              </w:rPr>
              <w:t>- Lưu: V</w:t>
            </w:r>
            <w:r w:rsidR="004F69A0">
              <w:rPr>
                <w:sz w:val="22"/>
                <w:szCs w:val="22"/>
                <w:lang w:val="en-US"/>
              </w:rPr>
              <w:t>P; (      )</w:t>
            </w:r>
            <w:r>
              <w:rPr>
                <w:sz w:val="22"/>
                <w:szCs w:val="22"/>
              </w:rPr>
              <w:t xml:space="preserve">                                                                     </w:t>
            </w:r>
          </w:p>
        </w:tc>
        <w:tc>
          <w:tcPr>
            <w:tcW w:w="5352" w:type="dxa"/>
          </w:tcPr>
          <w:p w:rsidR="004F69A0" w:rsidRDefault="004F69A0" w:rsidP="004F69A0">
            <w:pPr>
              <w:tabs>
                <w:tab w:val="left" w:pos="270"/>
              </w:tabs>
              <w:spacing w:after="0" w:line="240" w:lineRule="auto"/>
              <w:ind w:right="-907"/>
              <w:jc w:val="center"/>
              <w:rPr>
                <w:b/>
                <w:sz w:val="28"/>
                <w:szCs w:val="28"/>
                <w:lang w:val="pt-BR"/>
              </w:rPr>
            </w:pPr>
            <w:r>
              <w:rPr>
                <w:b/>
                <w:sz w:val="28"/>
                <w:szCs w:val="28"/>
                <w:lang w:val="pt-BR"/>
              </w:rPr>
              <w:t>TM. ỦY BAN NHÂN DÂN</w:t>
            </w:r>
          </w:p>
          <w:p w:rsidR="00855EAD" w:rsidRDefault="009E4C51" w:rsidP="004F69A0">
            <w:pPr>
              <w:tabs>
                <w:tab w:val="left" w:pos="270"/>
              </w:tabs>
              <w:spacing w:after="0" w:line="240" w:lineRule="auto"/>
              <w:ind w:right="-907"/>
              <w:jc w:val="center"/>
              <w:rPr>
                <w:b/>
                <w:sz w:val="28"/>
                <w:szCs w:val="28"/>
                <w:lang w:val="pt-BR"/>
              </w:rPr>
            </w:pPr>
            <w:r>
              <w:rPr>
                <w:b/>
                <w:sz w:val="28"/>
                <w:szCs w:val="28"/>
                <w:lang w:val="pt-BR"/>
              </w:rPr>
              <w:t>KT. CHỦ TỊCH</w:t>
            </w:r>
          </w:p>
          <w:p w:rsidR="00855EAD" w:rsidRDefault="009E4C51" w:rsidP="004F69A0">
            <w:pPr>
              <w:tabs>
                <w:tab w:val="left" w:pos="270"/>
              </w:tabs>
              <w:spacing w:after="0" w:line="240" w:lineRule="auto"/>
              <w:ind w:right="-907"/>
              <w:jc w:val="center"/>
              <w:rPr>
                <w:b/>
                <w:sz w:val="28"/>
                <w:szCs w:val="28"/>
                <w:lang w:val="pt-BR"/>
              </w:rPr>
            </w:pPr>
            <w:r>
              <w:rPr>
                <w:b/>
                <w:sz w:val="28"/>
                <w:szCs w:val="28"/>
                <w:lang w:val="pt-BR"/>
              </w:rPr>
              <w:t>PHÓ CHỦ TỊCH</w:t>
            </w:r>
          </w:p>
          <w:p w:rsidR="00855EAD" w:rsidRDefault="00855EAD" w:rsidP="004F69A0">
            <w:pPr>
              <w:tabs>
                <w:tab w:val="left" w:pos="270"/>
              </w:tabs>
              <w:spacing w:after="0" w:line="240" w:lineRule="auto"/>
              <w:ind w:right="-907"/>
              <w:jc w:val="center"/>
              <w:rPr>
                <w:b/>
                <w:sz w:val="28"/>
                <w:szCs w:val="28"/>
                <w:lang w:val="pt-BR"/>
              </w:rPr>
            </w:pPr>
          </w:p>
          <w:p w:rsidR="00855EAD" w:rsidRDefault="00855EAD" w:rsidP="004F69A0">
            <w:pPr>
              <w:tabs>
                <w:tab w:val="left" w:pos="270"/>
              </w:tabs>
              <w:spacing w:after="0" w:line="240" w:lineRule="auto"/>
              <w:ind w:right="-907"/>
              <w:jc w:val="center"/>
              <w:rPr>
                <w:b/>
                <w:sz w:val="28"/>
                <w:szCs w:val="28"/>
                <w:lang w:val="pt-BR"/>
              </w:rPr>
            </w:pPr>
          </w:p>
          <w:p w:rsidR="00855EAD" w:rsidRDefault="00855EAD" w:rsidP="004F69A0">
            <w:pPr>
              <w:tabs>
                <w:tab w:val="left" w:pos="270"/>
              </w:tabs>
              <w:spacing w:after="0" w:line="240" w:lineRule="auto"/>
              <w:ind w:right="-907"/>
              <w:jc w:val="center"/>
              <w:rPr>
                <w:b/>
                <w:sz w:val="28"/>
                <w:szCs w:val="28"/>
                <w:lang w:val="pt-BR"/>
              </w:rPr>
            </w:pPr>
          </w:p>
          <w:p w:rsidR="004F69A0" w:rsidRDefault="004F69A0" w:rsidP="004F69A0">
            <w:pPr>
              <w:tabs>
                <w:tab w:val="left" w:pos="270"/>
              </w:tabs>
              <w:spacing w:after="0" w:line="240" w:lineRule="auto"/>
              <w:ind w:right="-907"/>
              <w:jc w:val="center"/>
              <w:rPr>
                <w:b/>
                <w:sz w:val="28"/>
                <w:szCs w:val="28"/>
                <w:lang w:val="pt-BR"/>
              </w:rPr>
            </w:pPr>
          </w:p>
          <w:p w:rsidR="00855EAD" w:rsidRDefault="00855EAD" w:rsidP="004F69A0">
            <w:pPr>
              <w:tabs>
                <w:tab w:val="left" w:pos="270"/>
              </w:tabs>
              <w:spacing w:after="0" w:line="240" w:lineRule="auto"/>
              <w:ind w:right="-907"/>
              <w:jc w:val="center"/>
              <w:rPr>
                <w:b/>
                <w:sz w:val="28"/>
                <w:szCs w:val="28"/>
                <w:lang w:val="pt-BR"/>
              </w:rPr>
            </w:pPr>
          </w:p>
          <w:p w:rsidR="00855EAD" w:rsidRDefault="004F69A0" w:rsidP="004F69A0">
            <w:pPr>
              <w:tabs>
                <w:tab w:val="left" w:pos="270"/>
              </w:tabs>
              <w:spacing w:after="0" w:line="240" w:lineRule="auto"/>
              <w:ind w:right="-907"/>
              <w:jc w:val="center"/>
              <w:rPr>
                <w:b/>
                <w:sz w:val="28"/>
                <w:szCs w:val="28"/>
                <w:lang w:val="pt-BR"/>
              </w:rPr>
            </w:pPr>
            <w:r>
              <w:rPr>
                <w:b/>
                <w:sz w:val="28"/>
                <w:szCs w:val="28"/>
                <w:lang w:val="pt-BR"/>
              </w:rPr>
              <w:t>Đinh Thị Thu Hương</w:t>
            </w:r>
          </w:p>
        </w:tc>
      </w:tr>
    </w:tbl>
    <w:p w:rsidR="00855EAD" w:rsidRDefault="00855EAD">
      <w:pPr>
        <w:rPr>
          <w:sz w:val="28"/>
          <w:szCs w:val="28"/>
        </w:rPr>
      </w:pPr>
    </w:p>
    <w:sectPr w:rsidR="00855EAD" w:rsidSect="004F69A0">
      <w:headerReference w:type="even" r:id="rId8"/>
      <w:headerReference w:type="default" r:id="rId9"/>
      <w:footerReference w:type="even"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35" w:rsidRDefault="00043B35">
      <w:pPr>
        <w:spacing w:after="0" w:line="240" w:lineRule="auto"/>
      </w:pPr>
      <w:r>
        <w:separator/>
      </w:r>
    </w:p>
  </w:endnote>
  <w:endnote w:type="continuationSeparator" w:id="0">
    <w:p w:rsidR="00043B35" w:rsidRDefault="0004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AD" w:rsidRDefault="009E4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AD" w:rsidRDefault="0085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35" w:rsidRDefault="00043B35">
      <w:pPr>
        <w:spacing w:after="0" w:line="240" w:lineRule="auto"/>
      </w:pPr>
      <w:r>
        <w:separator/>
      </w:r>
    </w:p>
  </w:footnote>
  <w:footnote w:type="continuationSeparator" w:id="0">
    <w:p w:rsidR="00043B35" w:rsidRDefault="0004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AD" w:rsidRDefault="009E4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AD" w:rsidRDefault="0085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AD" w:rsidRDefault="009E4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FEC">
      <w:rPr>
        <w:rStyle w:val="PageNumber"/>
        <w:noProof/>
      </w:rPr>
      <w:t>5</w:t>
    </w:r>
    <w:r>
      <w:rPr>
        <w:rStyle w:val="PageNumber"/>
      </w:rPr>
      <w:fldChar w:fldCharType="end"/>
    </w:r>
  </w:p>
  <w:p w:rsidR="00855EAD" w:rsidRDefault="00855EAD">
    <w:pPr>
      <w:pStyle w:val="Header"/>
      <w:jc w:val="center"/>
    </w:pPr>
  </w:p>
  <w:p w:rsidR="00855EAD" w:rsidRDefault="00855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D"/>
    <w:rsid w:val="00043B35"/>
    <w:rsid w:val="00231DA1"/>
    <w:rsid w:val="00240243"/>
    <w:rsid w:val="002F18E7"/>
    <w:rsid w:val="004F69A0"/>
    <w:rsid w:val="00797DA7"/>
    <w:rsid w:val="00855EAD"/>
    <w:rsid w:val="00862007"/>
    <w:rsid w:val="009E4C51"/>
    <w:rsid w:val="00A35771"/>
    <w:rsid w:val="00BB0842"/>
    <w:rsid w:val="00CD0BBB"/>
    <w:rsid w:val="00D55FEC"/>
    <w:rsid w:val="00E8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semiHidden="0" w:unhideWhenUsed="0" w:qFormat="1"/>
    <w:lsdException w:name="Emphasis" w:semiHidden="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uiPriority w:val="99"/>
    <w:qFormat/>
    <w:locked/>
    <w:pPr>
      <w:widowControl w:val="0"/>
      <w:autoSpaceDE w:val="0"/>
      <w:autoSpaceDN w:val="0"/>
      <w:ind w:left="1019" w:right="933"/>
      <w:outlineLvl w:val="0"/>
    </w:pPr>
    <w:rPr>
      <w:b/>
      <w:bCs/>
      <w:sz w:val="30"/>
      <w:szCs w:val="30"/>
      <w:lang w:eastAsia="en-US"/>
    </w:rPr>
  </w:style>
  <w:style w:type="paragraph" w:styleId="Heading2">
    <w:name w:val="heading 2"/>
    <w:basedOn w:val="Normal"/>
    <w:next w:val="Normal"/>
    <w:link w:val="Heading2Char"/>
    <w:uiPriority w:val="99"/>
    <w:qFormat/>
    <w:locked/>
    <w:pPr>
      <w:widowControl w:val="0"/>
      <w:autoSpaceDE w:val="0"/>
      <w:autoSpaceDN w:val="0"/>
      <w:spacing w:before="4"/>
      <w:ind w:left="724" w:hanging="293"/>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uiPriority w:val="99"/>
    <w:qFormat/>
    <w:rPr>
      <w:rFonts w:ascii=".VnTime" w:hAnsi=".VnTime"/>
      <w:sz w:val="26"/>
      <w:szCs w:val="20"/>
      <w:lang w:val="en-US" w:eastAsia="en-US"/>
    </w:rPr>
  </w:style>
  <w:style w:type="paragraph" w:styleId="Footer">
    <w:name w:val="footer"/>
    <w:basedOn w:val="Normal"/>
    <w:link w:val="FooterChar"/>
    <w:uiPriority w:val="99"/>
    <w:qFormat/>
    <w:pPr>
      <w:tabs>
        <w:tab w:val="center" w:pos="4320"/>
        <w:tab w:val="right" w:pos="8640"/>
      </w:tabs>
    </w:pPr>
    <w:rPr>
      <w:rFonts w:ascii=".VnTime" w:hAnsi=".VnTime"/>
      <w:sz w:val="28"/>
      <w:szCs w:val="28"/>
      <w:lang w:val="en-US" w:eastAsia="en-US"/>
    </w:rPr>
  </w:style>
  <w:style w:type="paragraph" w:styleId="Header">
    <w:name w:val="header"/>
    <w:basedOn w:val="Normal"/>
    <w:link w:val="HeaderChar"/>
    <w:uiPriority w:val="99"/>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lang w:val="en-US" w:eastAsia="en-US"/>
    </w:rPr>
  </w:style>
  <w:style w:type="character" w:styleId="Emphasis">
    <w:name w:val="Emphasis"/>
    <w:basedOn w:val="DefaultParagraphFont"/>
    <w:uiPriority w:val="99"/>
    <w:qFormat/>
    <w:rPr>
      <w:rFonts w:cs="Times New Roman"/>
      <w:i/>
      <w:iCs/>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99"/>
    <w:qFormat/>
    <w:rPr>
      <w:rFonts w:cs="Times New Roman"/>
      <w:b/>
      <w:bCs/>
    </w:rPr>
  </w:style>
  <w:style w:type="character" w:customStyle="1" w:styleId="Heading1Char">
    <w:name w:val="Heading 1 Char"/>
    <w:basedOn w:val="DefaultParagraphFont"/>
    <w:link w:val="Heading1"/>
    <w:uiPriority w:val="99"/>
    <w:qFormat/>
    <w:locked/>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qFormat/>
    <w:locked/>
    <w:rPr>
      <w:rFonts w:ascii="Times New Roman" w:hAnsi="Times New Roman" w:cs="Times New Roman"/>
      <w:b/>
      <w:bCs/>
      <w:i/>
      <w:iCs/>
      <w:sz w:val="28"/>
      <w:szCs w:val="28"/>
    </w:rPr>
  </w:style>
  <w:style w:type="character" w:customStyle="1" w:styleId="FooterChar">
    <w:name w:val="Footer Char"/>
    <w:basedOn w:val="DefaultParagraphFont"/>
    <w:link w:val="Footer"/>
    <w:uiPriority w:val="99"/>
    <w:qFormat/>
    <w:locked/>
    <w:rPr>
      <w:rFonts w:ascii=".VnTime" w:hAnsi=".VnTime" w:cs="Times New Roman"/>
      <w:sz w:val="28"/>
      <w:szCs w:val="28"/>
    </w:rPr>
  </w:style>
  <w:style w:type="character" w:customStyle="1" w:styleId="HeaderChar">
    <w:name w:val="Header Char"/>
    <w:basedOn w:val="DefaultParagraphFont"/>
    <w:link w:val="Header"/>
    <w:uiPriority w:val="99"/>
    <w:qFormat/>
    <w:locked/>
    <w:rPr>
      <w:rFonts w:cs="Times New Roman"/>
      <w:sz w:val="24"/>
      <w:szCs w:val="24"/>
      <w:lang w:val="vi-VN" w:eastAsia="vi-VN"/>
    </w:rPr>
  </w:style>
  <w:style w:type="character" w:customStyle="1" w:styleId="BalloonTextChar">
    <w:name w:val="Balloon Text Char"/>
    <w:basedOn w:val="DefaultParagraphFont"/>
    <w:link w:val="BalloonText"/>
    <w:uiPriority w:val="99"/>
    <w:qFormat/>
    <w:locked/>
    <w:rPr>
      <w:rFonts w:ascii="Tahoma" w:hAnsi="Tahoma" w:cs="Tahoma"/>
      <w:sz w:val="16"/>
      <w:szCs w:val="16"/>
      <w:lang w:val="vi-VN" w:eastAsia="vi-VN"/>
    </w:rPr>
  </w:style>
  <w:style w:type="paragraph" w:customStyle="1" w:styleId="ListParagraph1">
    <w:name w:val="List Paragraph1"/>
    <w:basedOn w:val="Normal"/>
    <w:uiPriority w:val="99"/>
    <w:qFormat/>
    <w:pPr>
      <w:ind w:left="720"/>
      <w:contextualSpacing/>
    </w:pPr>
  </w:style>
  <w:style w:type="character" w:customStyle="1" w:styleId="BodyTextChar">
    <w:name w:val="Body Text Char"/>
    <w:basedOn w:val="DefaultParagraphFont"/>
    <w:link w:val="BodyText"/>
    <w:uiPriority w:val="99"/>
    <w:qFormat/>
    <w:locked/>
    <w:rPr>
      <w:rFonts w:ascii=".VnTime" w:hAnsi=".VnTime" w:cs="Times New Roman"/>
      <w:sz w:val="26"/>
    </w:rPr>
  </w:style>
  <w:style w:type="character" w:customStyle="1" w:styleId="apple-converted-space">
    <w:name w:val="apple-converted-space"/>
    <w:uiPriority w:val="99"/>
    <w:qFormat/>
  </w:style>
  <w:style w:type="character" w:customStyle="1" w:styleId="Bodytext2">
    <w:name w:val="Body text (2)_"/>
    <w:basedOn w:val="DefaultParagraphFont"/>
    <w:link w:val="Bodytext20"/>
    <w:uiPriority w:val="99"/>
    <w:qFormat/>
    <w:locked/>
    <w:rPr>
      <w:rFonts w:cs="Times New Roman"/>
      <w:sz w:val="28"/>
      <w:szCs w:val="28"/>
      <w:shd w:val="clear" w:color="auto" w:fill="FFFFFF"/>
      <w:lang w:bidi="ar-SA"/>
    </w:rPr>
  </w:style>
  <w:style w:type="paragraph" w:customStyle="1" w:styleId="Bodytext20">
    <w:name w:val="Body text (2)"/>
    <w:basedOn w:val="Normal"/>
    <w:link w:val="Bodytext2"/>
    <w:uiPriority w:val="99"/>
    <w:qFormat/>
    <w:pPr>
      <w:widowControl w:val="0"/>
      <w:shd w:val="clear" w:color="auto" w:fill="FFFFFF"/>
      <w:spacing w:line="338" w:lineRule="exact"/>
      <w:jc w:val="both"/>
    </w:pPr>
    <w:rPr>
      <w:sz w:val="28"/>
      <w:szCs w:val="28"/>
      <w:shd w:val="clear" w:color="auto" w:fill="FFFFFF"/>
    </w:rPr>
  </w:style>
  <w:style w:type="paragraph" w:customStyle="1" w:styleId="Bodytext21">
    <w:name w:val="Body text (2)1"/>
    <w:basedOn w:val="Normal"/>
    <w:uiPriority w:val="99"/>
    <w:qFormat/>
    <w:pPr>
      <w:widowControl w:val="0"/>
      <w:shd w:val="clear" w:color="auto" w:fill="FFFFFF"/>
      <w:spacing w:before="300" w:line="320" w:lineRule="exact"/>
    </w:pPr>
    <w:rPr>
      <w:sz w:val="26"/>
      <w:szCs w:val="26"/>
    </w:rPr>
  </w:style>
  <w:style w:type="character" w:customStyle="1" w:styleId="Bodytext4">
    <w:name w:val="Body text (4)_"/>
    <w:link w:val="Bodytext40"/>
    <w:uiPriority w:val="99"/>
    <w:qFormat/>
    <w:locked/>
    <w:rPr>
      <w:b/>
      <w:spacing w:val="20"/>
      <w:sz w:val="22"/>
    </w:rPr>
  </w:style>
  <w:style w:type="paragraph" w:customStyle="1" w:styleId="Bodytext40">
    <w:name w:val="Body text (4)"/>
    <w:basedOn w:val="Normal"/>
    <w:link w:val="Bodytext4"/>
    <w:uiPriority w:val="99"/>
    <w:qFormat/>
    <w:pPr>
      <w:widowControl w:val="0"/>
      <w:shd w:val="clear" w:color="auto" w:fill="FFFFFF"/>
      <w:spacing w:before="60" w:after="180" w:line="240" w:lineRule="atLeast"/>
      <w:ind w:firstLine="760"/>
      <w:jc w:val="both"/>
    </w:pPr>
    <w:rPr>
      <w:b/>
      <w:spacing w:val="20"/>
      <w:sz w:val="22"/>
      <w:szCs w:val="20"/>
      <w:lang w:eastAsia="en-US"/>
    </w:rPr>
  </w:style>
  <w:style w:type="character" w:customStyle="1" w:styleId="Heading10">
    <w:name w:val="Heading #1_"/>
    <w:link w:val="Heading11"/>
    <w:uiPriority w:val="99"/>
    <w:qFormat/>
    <w:locked/>
    <w:rPr>
      <w:b/>
      <w:spacing w:val="20"/>
      <w:sz w:val="26"/>
    </w:rPr>
  </w:style>
  <w:style w:type="paragraph" w:customStyle="1" w:styleId="Heading11">
    <w:name w:val="Heading #1"/>
    <w:basedOn w:val="Normal"/>
    <w:link w:val="Heading10"/>
    <w:uiPriority w:val="99"/>
    <w:qFormat/>
    <w:pPr>
      <w:widowControl w:val="0"/>
      <w:shd w:val="clear" w:color="auto" w:fill="FFFFFF"/>
      <w:spacing w:before="180" w:after="180" w:line="240" w:lineRule="atLeast"/>
      <w:ind w:firstLine="600"/>
      <w:jc w:val="both"/>
      <w:outlineLvl w:val="0"/>
    </w:pPr>
    <w:rPr>
      <w:b/>
      <w:spacing w:val="20"/>
      <w:sz w:val="26"/>
      <w:szCs w:val="20"/>
      <w:lang w:eastAsia="en-US"/>
    </w:rPr>
  </w:style>
  <w:style w:type="character" w:customStyle="1" w:styleId="Bodytext2Italic">
    <w:name w:val="Body text (2) + Italic"/>
    <w:uiPriority w:val="99"/>
    <w:qFormat/>
    <w:rPr>
      <w:rFonts w:ascii="Times New Roman" w:hAnsi="Times New Roman"/>
      <w:i/>
      <w:sz w:val="26"/>
      <w:u w:val="none"/>
    </w:rPr>
  </w:style>
  <w:style w:type="paragraph" w:customStyle="1" w:styleId="TableParagraph">
    <w:name w:val="Table Paragraph"/>
    <w:basedOn w:val="Normal"/>
    <w:uiPriority w:val="99"/>
    <w:qFormat/>
    <w:pPr>
      <w:widowControl w:val="0"/>
      <w:autoSpaceDE w:val="0"/>
      <w:autoSpaceDN w:val="0"/>
      <w:spacing w:line="315"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semiHidden="0" w:unhideWhenUsed="0" w:qFormat="1"/>
    <w:lsdException w:name="Emphasis" w:semiHidden="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uiPriority w:val="99"/>
    <w:qFormat/>
    <w:locked/>
    <w:pPr>
      <w:widowControl w:val="0"/>
      <w:autoSpaceDE w:val="0"/>
      <w:autoSpaceDN w:val="0"/>
      <w:ind w:left="1019" w:right="933"/>
      <w:outlineLvl w:val="0"/>
    </w:pPr>
    <w:rPr>
      <w:b/>
      <w:bCs/>
      <w:sz w:val="30"/>
      <w:szCs w:val="30"/>
      <w:lang w:eastAsia="en-US"/>
    </w:rPr>
  </w:style>
  <w:style w:type="paragraph" w:styleId="Heading2">
    <w:name w:val="heading 2"/>
    <w:basedOn w:val="Normal"/>
    <w:next w:val="Normal"/>
    <w:link w:val="Heading2Char"/>
    <w:uiPriority w:val="99"/>
    <w:qFormat/>
    <w:locked/>
    <w:pPr>
      <w:widowControl w:val="0"/>
      <w:autoSpaceDE w:val="0"/>
      <w:autoSpaceDN w:val="0"/>
      <w:spacing w:before="4"/>
      <w:ind w:left="724" w:hanging="293"/>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uiPriority w:val="99"/>
    <w:qFormat/>
    <w:rPr>
      <w:rFonts w:ascii=".VnTime" w:hAnsi=".VnTime"/>
      <w:sz w:val="26"/>
      <w:szCs w:val="20"/>
      <w:lang w:val="en-US" w:eastAsia="en-US"/>
    </w:rPr>
  </w:style>
  <w:style w:type="paragraph" w:styleId="Footer">
    <w:name w:val="footer"/>
    <w:basedOn w:val="Normal"/>
    <w:link w:val="FooterChar"/>
    <w:uiPriority w:val="99"/>
    <w:qFormat/>
    <w:pPr>
      <w:tabs>
        <w:tab w:val="center" w:pos="4320"/>
        <w:tab w:val="right" w:pos="8640"/>
      </w:tabs>
    </w:pPr>
    <w:rPr>
      <w:rFonts w:ascii=".VnTime" w:hAnsi=".VnTime"/>
      <w:sz w:val="28"/>
      <w:szCs w:val="28"/>
      <w:lang w:val="en-US" w:eastAsia="en-US"/>
    </w:rPr>
  </w:style>
  <w:style w:type="paragraph" w:styleId="Header">
    <w:name w:val="header"/>
    <w:basedOn w:val="Normal"/>
    <w:link w:val="HeaderChar"/>
    <w:uiPriority w:val="99"/>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lang w:val="en-US" w:eastAsia="en-US"/>
    </w:rPr>
  </w:style>
  <w:style w:type="character" w:styleId="Emphasis">
    <w:name w:val="Emphasis"/>
    <w:basedOn w:val="DefaultParagraphFont"/>
    <w:uiPriority w:val="99"/>
    <w:qFormat/>
    <w:rPr>
      <w:rFonts w:cs="Times New Roman"/>
      <w:i/>
      <w:iCs/>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99"/>
    <w:qFormat/>
    <w:rPr>
      <w:rFonts w:cs="Times New Roman"/>
      <w:b/>
      <w:bCs/>
    </w:rPr>
  </w:style>
  <w:style w:type="character" w:customStyle="1" w:styleId="Heading1Char">
    <w:name w:val="Heading 1 Char"/>
    <w:basedOn w:val="DefaultParagraphFont"/>
    <w:link w:val="Heading1"/>
    <w:uiPriority w:val="99"/>
    <w:qFormat/>
    <w:locked/>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qFormat/>
    <w:locked/>
    <w:rPr>
      <w:rFonts w:ascii="Times New Roman" w:hAnsi="Times New Roman" w:cs="Times New Roman"/>
      <w:b/>
      <w:bCs/>
      <w:i/>
      <w:iCs/>
      <w:sz w:val="28"/>
      <w:szCs w:val="28"/>
    </w:rPr>
  </w:style>
  <w:style w:type="character" w:customStyle="1" w:styleId="FooterChar">
    <w:name w:val="Footer Char"/>
    <w:basedOn w:val="DefaultParagraphFont"/>
    <w:link w:val="Footer"/>
    <w:uiPriority w:val="99"/>
    <w:qFormat/>
    <w:locked/>
    <w:rPr>
      <w:rFonts w:ascii=".VnTime" w:hAnsi=".VnTime" w:cs="Times New Roman"/>
      <w:sz w:val="28"/>
      <w:szCs w:val="28"/>
    </w:rPr>
  </w:style>
  <w:style w:type="character" w:customStyle="1" w:styleId="HeaderChar">
    <w:name w:val="Header Char"/>
    <w:basedOn w:val="DefaultParagraphFont"/>
    <w:link w:val="Header"/>
    <w:uiPriority w:val="99"/>
    <w:qFormat/>
    <w:locked/>
    <w:rPr>
      <w:rFonts w:cs="Times New Roman"/>
      <w:sz w:val="24"/>
      <w:szCs w:val="24"/>
      <w:lang w:val="vi-VN" w:eastAsia="vi-VN"/>
    </w:rPr>
  </w:style>
  <w:style w:type="character" w:customStyle="1" w:styleId="BalloonTextChar">
    <w:name w:val="Balloon Text Char"/>
    <w:basedOn w:val="DefaultParagraphFont"/>
    <w:link w:val="BalloonText"/>
    <w:uiPriority w:val="99"/>
    <w:qFormat/>
    <w:locked/>
    <w:rPr>
      <w:rFonts w:ascii="Tahoma" w:hAnsi="Tahoma" w:cs="Tahoma"/>
      <w:sz w:val="16"/>
      <w:szCs w:val="16"/>
      <w:lang w:val="vi-VN" w:eastAsia="vi-VN"/>
    </w:rPr>
  </w:style>
  <w:style w:type="paragraph" w:customStyle="1" w:styleId="ListParagraph1">
    <w:name w:val="List Paragraph1"/>
    <w:basedOn w:val="Normal"/>
    <w:uiPriority w:val="99"/>
    <w:qFormat/>
    <w:pPr>
      <w:ind w:left="720"/>
      <w:contextualSpacing/>
    </w:pPr>
  </w:style>
  <w:style w:type="character" w:customStyle="1" w:styleId="BodyTextChar">
    <w:name w:val="Body Text Char"/>
    <w:basedOn w:val="DefaultParagraphFont"/>
    <w:link w:val="BodyText"/>
    <w:uiPriority w:val="99"/>
    <w:qFormat/>
    <w:locked/>
    <w:rPr>
      <w:rFonts w:ascii=".VnTime" w:hAnsi=".VnTime" w:cs="Times New Roman"/>
      <w:sz w:val="26"/>
    </w:rPr>
  </w:style>
  <w:style w:type="character" w:customStyle="1" w:styleId="apple-converted-space">
    <w:name w:val="apple-converted-space"/>
    <w:uiPriority w:val="99"/>
    <w:qFormat/>
  </w:style>
  <w:style w:type="character" w:customStyle="1" w:styleId="Bodytext2">
    <w:name w:val="Body text (2)_"/>
    <w:basedOn w:val="DefaultParagraphFont"/>
    <w:link w:val="Bodytext20"/>
    <w:uiPriority w:val="99"/>
    <w:qFormat/>
    <w:locked/>
    <w:rPr>
      <w:rFonts w:cs="Times New Roman"/>
      <w:sz w:val="28"/>
      <w:szCs w:val="28"/>
      <w:shd w:val="clear" w:color="auto" w:fill="FFFFFF"/>
      <w:lang w:bidi="ar-SA"/>
    </w:rPr>
  </w:style>
  <w:style w:type="paragraph" w:customStyle="1" w:styleId="Bodytext20">
    <w:name w:val="Body text (2)"/>
    <w:basedOn w:val="Normal"/>
    <w:link w:val="Bodytext2"/>
    <w:uiPriority w:val="99"/>
    <w:qFormat/>
    <w:pPr>
      <w:widowControl w:val="0"/>
      <w:shd w:val="clear" w:color="auto" w:fill="FFFFFF"/>
      <w:spacing w:line="338" w:lineRule="exact"/>
      <w:jc w:val="both"/>
    </w:pPr>
    <w:rPr>
      <w:sz w:val="28"/>
      <w:szCs w:val="28"/>
      <w:shd w:val="clear" w:color="auto" w:fill="FFFFFF"/>
    </w:rPr>
  </w:style>
  <w:style w:type="paragraph" w:customStyle="1" w:styleId="Bodytext21">
    <w:name w:val="Body text (2)1"/>
    <w:basedOn w:val="Normal"/>
    <w:uiPriority w:val="99"/>
    <w:qFormat/>
    <w:pPr>
      <w:widowControl w:val="0"/>
      <w:shd w:val="clear" w:color="auto" w:fill="FFFFFF"/>
      <w:spacing w:before="300" w:line="320" w:lineRule="exact"/>
    </w:pPr>
    <w:rPr>
      <w:sz w:val="26"/>
      <w:szCs w:val="26"/>
    </w:rPr>
  </w:style>
  <w:style w:type="character" w:customStyle="1" w:styleId="Bodytext4">
    <w:name w:val="Body text (4)_"/>
    <w:link w:val="Bodytext40"/>
    <w:uiPriority w:val="99"/>
    <w:qFormat/>
    <w:locked/>
    <w:rPr>
      <w:b/>
      <w:spacing w:val="20"/>
      <w:sz w:val="22"/>
    </w:rPr>
  </w:style>
  <w:style w:type="paragraph" w:customStyle="1" w:styleId="Bodytext40">
    <w:name w:val="Body text (4)"/>
    <w:basedOn w:val="Normal"/>
    <w:link w:val="Bodytext4"/>
    <w:uiPriority w:val="99"/>
    <w:qFormat/>
    <w:pPr>
      <w:widowControl w:val="0"/>
      <w:shd w:val="clear" w:color="auto" w:fill="FFFFFF"/>
      <w:spacing w:before="60" w:after="180" w:line="240" w:lineRule="atLeast"/>
      <w:ind w:firstLine="760"/>
      <w:jc w:val="both"/>
    </w:pPr>
    <w:rPr>
      <w:b/>
      <w:spacing w:val="20"/>
      <w:sz w:val="22"/>
      <w:szCs w:val="20"/>
      <w:lang w:eastAsia="en-US"/>
    </w:rPr>
  </w:style>
  <w:style w:type="character" w:customStyle="1" w:styleId="Heading10">
    <w:name w:val="Heading #1_"/>
    <w:link w:val="Heading11"/>
    <w:uiPriority w:val="99"/>
    <w:qFormat/>
    <w:locked/>
    <w:rPr>
      <w:b/>
      <w:spacing w:val="20"/>
      <w:sz w:val="26"/>
    </w:rPr>
  </w:style>
  <w:style w:type="paragraph" w:customStyle="1" w:styleId="Heading11">
    <w:name w:val="Heading #1"/>
    <w:basedOn w:val="Normal"/>
    <w:link w:val="Heading10"/>
    <w:uiPriority w:val="99"/>
    <w:qFormat/>
    <w:pPr>
      <w:widowControl w:val="0"/>
      <w:shd w:val="clear" w:color="auto" w:fill="FFFFFF"/>
      <w:spacing w:before="180" w:after="180" w:line="240" w:lineRule="atLeast"/>
      <w:ind w:firstLine="600"/>
      <w:jc w:val="both"/>
      <w:outlineLvl w:val="0"/>
    </w:pPr>
    <w:rPr>
      <w:b/>
      <w:spacing w:val="20"/>
      <w:sz w:val="26"/>
      <w:szCs w:val="20"/>
      <w:lang w:eastAsia="en-US"/>
    </w:rPr>
  </w:style>
  <w:style w:type="character" w:customStyle="1" w:styleId="Bodytext2Italic">
    <w:name w:val="Body text (2) + Italic"/>
    <w:uiPriority w:val="99"/>
    <w:qFormat/>
    <w:rPr>
      <w:rFonts w:ascii="Times New Roman" w:hAnsi="Times New Roman"/>
      <w:i/>
      <w:sz w:val="26"/>
      <w:u w:val="none"/>
    </w:rPr>
  </w:style>
  <w:style w:type="paragraph" w:customStyle="1" w:styleId="TableParagraph">
    <w:name w:val="Table Paragraph"/>
    <w:basedOn w:val="Normal"/>
    <w:uiPriority w:val="99"/>
    <w:qFormat/>
    <w:pPr>
      <w:widowControl w:val="0"/>
      <w:autoSpaceDE w:val="0"/>
      <w:autoSpaceDN w:val="0"/>
      <w:spacing w:line="315"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Mrs Yen</cp:lastModifiedBy>
  <cp:revision>6</cp:revision>
  <cp:lastPrinted>2021-12-04T07:26:00Z</cp:lastPrinted>
  <dcterms:created xsi:type="dcterms:W3CDTF">2021-12-03T10:34:00Z</dcterms:created>
  <dcterms:modified xsi:type="dcterms:W3CDTF">2021-12-04T07:49:00Z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39B935AA6570EF8AA1C7A9618361B2DA</vt:lpwstr>
  </property>
  <property fmtid="{D5CDD505-2E9C-101B-9397-08002B2CF9AE}" pid="3" name="KSOProductBuildVer">
    <vt:lpwstr>2052-11.15.0</vt:lpwstr>
  </property>
</Properties>
</file>